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E1C" w:rsidRPr="00B84E1C" w:rsidRDefault="00B84E1C" w:rsidP="00B84E1C">
      <w:pPr>
        <w:widowControl/>
        <w:shd w:val="clear" w:color="auto" w:fill="FFFFFF"/>
        <w:spacing w:after="150" w:line="480" w:lineRule="atLeast"/>
        <w:jc w:val="center"/>
        <w:rPr>
          <w:rFonts w:ascii="仿宋" w:eastAsia="仿宋" w:hAnsi="仿宋" w:cs="Arial"/>
          <w:b/>
          <w:color w:val="000000"/>
          <w:kern w:val="0"/>
          <w:sz w:val="30"/>
          <w:szCs w:val="30"/>
        </w:rPr>
      </w:pPr>
      <w:bookmarkStart w:id="0" w:name="OLE_LINK1"/>
      <w:r w:rsidRPr="009B70EF">
        <w:rPr>
          <w:rFonts w:ascii="仿宋" w:eastAsia="仿宋" w:hAnsi="仿宋" w:cs="Arial" w:hint="eastAsia"/>
          <w:b/>
          <w:color w:val="000000" w:themeColor="text1"/>
          <w:kern w:val="0"/>
          <w:sz w:val="30"/>
          <w:szCs w:val="30"/>
        </w:rPr>
        <w:t>关于组织</w:t>
      </w:r>
      <w:r w:rsidR="00395EF5">
        <w:rPr>
          <w:rFonts w:ascii="仿宋" w:eastAsia="仿宋" w:hAnsi="仿宋" w:cs="Arial" w:hint="eastAsia"/>
          <w:b/>
          <w:color w:val="000000" w:themeColor="text1"/>
          <w:kern w:val="0"/>
          <w:sz w:val="30"/>
          <w:szCs w:val="30"/>
        </w:rPr>
        <w:t>“</w:t>
      </w:r>
      <w:r w:rsidR="00395EF5" w:rsidRPr="009B70EF">
        <w:rPr>
          <w:rFonts w:ascii="仿宋" w:eastAsia="仿宋" w:hAnsi="仿宋" w:cs="Arial" w:hint="eastAsia"/>
          <w:b/>
          <w:color w:val="000000" w:themeColor="text1"/>
          <w:kern w:val="0"/>
          <w:sz w:val="30"/>
          <w:szCs w:val="30"/>
        </w:rPr>
        <w:t>首</w:t>
      </w:r>
      <w:r w:rsidR="00395EF5" w:rsidRPr="00B84E1C">
        <w:rPr>
          <w:rFonts w:ascii="仿宋" w:eastAsia="仿宋" w:hAnsi="仿宋" w:cs="Arial" w:hint="eastAsia"/>
          <w:b/>
          <w:color w:val="000000"/>
          <w:kern w:val="0"/>
          <w:sz w:val="30"/>
          <w:szCs w:val="30"/>
        </w:rPr>
        <w:t>届江苏省高校艺术教师基本功展示</w:t>
      </w:r>
      <w:r w:rsidR="00395EF5">
        <w:rPr>
          <w:rFonts w:ascii="仿宋" w:eastAsia="仿宋" w:hAnsi="仿宋" w:cs="Arial" w:hint="eastAsia"/>
          <w:b/>
          <w:color w:val="000000" w:themeColor="text1"/>
          <w:kern w:val="0"/>
          <w:sz w:val="30"/>
          <w:szCs w:val="30"/>
        </w:rPr>
        <w:t>”校内</w:t>
      </w:r>
      <w:r w:rsidR="000240C6">
        <w:rPr>
          <w:rFonts w:ascii="仿宋" w:eastAsia="仿宋" w:hAnsi="仿宋" w:cs="Arial" w:hint="eastAsia"/>
          <w:b/>
          <w:color w:val="000000" w:themeColor="text1"/>
          <w:kern w:val="0"/>
          <w:sz w:val="30"/>
          <w:szCs w:val="30"/>
        </w:rPr>
        <w:t>遴选</w:t>
      </w:r>
      <w:r w:rsidRPr="00B84E1C">
        <w:rPr>
          <w:rFonts w:ascii="仿宋" w:eastAsia="仿宋" w:hAnsi="仿宋" w:cs="Arial" w:hint="eastAsia"/>
          <w:b/>
          <w:color w:val="000000"/>
          <w:kern w:val="0"/>
          <w:sz w:val="30"/>
          <w:szCs w:val="30"/>
        </w:rPr>
        <w:t>的通知</w:t>
      </w:r>
    </w:p>
    <w:p w:rsidR="00B84E1C" w:rsidRPr="00B84E1C" w:rsidRDefault="00B84E1C" w:rsidP="00B84E1C">
      <w:pPr>
        <w:widowControl/>
        <w:shd w:val="clear" w:color="auto" w:fill="FFFFFF"/>
        <w:spacing w:after="150" w:line="480" w:lineRule="atLeast"/>
        <w:jc w:val="left"/>
        <w:rPr>
          <w:rFonts w:ascii="Arial" w:eastAsia="宋体" w:hAnsi="Arial" w:cs="Arial"/>
          <w:color w:val="333333"/>
          <w:kern w:val="0"/>
          <w:szCs w:val="21"/>
        </w:rPr>
      </w:pPr>
      <w:r w:rsidRPr="00B84E1C">
        <w:rPr>
          <w:rFonts w:ascii="仿宋" w:eastAsia="仿宋" w:hAnsi="仿宋" w:cs="Arial" w:hint="eastAsia"/>
          <w:color w:val="000000"/>
          <w:kern w:val="0"/>
          <w:sz w:val="30"/>
          <w:szCs w:val="30"/>
        </w:rPr>
        <w:t>各</w:t>
      </w:r>
      <w:r w:rsidR="0017413D">
        <w:rPr>
          <w:rFonts w:ascii="仿宋" w:eastAsia="仿宋" w:hAnsi="仿宋" w:cs="Arial" w:hint="eastAsia"/>
          <w:color w:val="000000"/>
          <w:kern w:val="0"/>
          <w:sz w:val="30"/>
          <w:szCs w:val="30"/>
        </w:rPr>
        <w:t>相关学院、各部门</w:t>
      </w:r>
      <w:r w:rsidRPr="00B84E1C">
        <w:rPr>
          <w:rFonts w:ascii="仿宋" w:eastAsia="仿宋" w:hAnsi="仿宋" w:cs="Arial" w:hint="eastAsia"/>
          <w:color w:val="000000"/>
          <w:kern w:val="0"/>
          <w:sz w:val="30"/>
          <w:szCs w:val="30"/>
        </w:rPr>
        <w:t>：</w:t>
      </w:r>
      <w:bookmarkEnd w:id="0"/>
    </w:p>
    <w:p w:rsidR="00B84E1C" w:rsidRDefault="00083413" w:rsidP="005A3B00">
      <w:pPr>
        <w:shd w:val="clear" w:color="auto" w:fill="FFFFFF"/>
        <w:spacing w:after="150" w:line="315" w:lineRule="atLeast"/>
        <w:ind w:firstLine="600"/>
        <w:rPr>
          <w:rFonts w:ascii="仿宋" w:eastAsia="仿宋" w:hAnsi="仿宋" w:cs="Arial"/>
          <w:color w:val="000000"/>
          <w:kern w:val="0"/>
          <w:sz w:val="30"/>
          <w:szCs w:val="30"/>
        </w:rPr>
      </w:pPr>
      <w:r w:rsidRPr="00083413">
        <w:rPr>
          <w:rFonts w:ascii="仿宋" w:eastAsia="仿宋" w:hAnsi="仿宋" w:cs="Arial" w:hint="eastAsia"/>
          <w:color w:val="000000"/>
          <w:kern w:val="0"/>
          <w:sz w:val="30"/>
          <w:szCs w:val="30"/>
        </w:rPr>
        <w:t>根据</w:t>
      </w:r>
      <w:r>
        <w:rPr>
          <w:rFonts w:ascii="仿宋" w:eastAsia="仿宋" w:hAnsi="仿宋" w:cs="Arial" w:hint="eastAsia"/>
          <w:color w:val="000000"/>
          <w:kern w:val="0"/>
          <w:sz w:val="30"/>
          <w:szCs w:val="30"/>
        </w:rPr>
        <w:t>《</w:t>
      </w:r>
      <w:r w:rsidRPr="00083413">
        <w:rPr>
          <w:rFonts w:ascii="仿宋" w:eastAsia="仿宋" w:hAnsi="仿宋" w:cs="Arial" w:hint="eastAsia"/>
          <w:color w:val="000000"/>
          <w:kern w:val="0"/>
          <w:sz w:val="30"/>
          <w:szCs w:val="30"/>
        </w:rPr>
        <w:t>省教育厅关于举办首届江苏省高校艺术教师基本功展示的通知</w:t>
      </w:r>
      <w:r>
        <w:rPr>
          <w:rFonts w:ascii="仿宋" w:eastAsia="仿宋" w:hAnsi="仿宋" w:cs="Arial" w:hint="eastAsia"/>
          <w:color w:val="000000"/>
          <w:kern w:val="0"/>
          <w:sz w:val="30"/>
          <w:szCs w:val="30"/>
        </w:rPr>
        <w:t>》（</w:t>
      </w:r>
      <w:r w:rsidRPr="00083413">
        <w:rPr>
          <w:rFonts w:ascii="仿宋" w:eastAsia="仿宋" w:hAnsi="仿宋" w:cs="Arial" w:hint="eastAsia"/>
          <w:color w:val="000000"/>
          <w:kern w:val="0"/>
          <w:sz w:val="30"/>
          <w:szCs w:val="30"/>
        </w:rPr>
        <w:t>苏教体艺函〔2021〕28</w:t>
      </w:r>
      <w:r w:rsidR="004C2208">
        <w:rPr>
          <w:rFonts w:ascii="仿宋" w:eastAsia="仿宋" w:hAnsi="仿宋" w:cs="Arial" w:hint="eastAsia"/>
          <w:color w:val="000000"/>
          <w:kern w:val="0"/>
          <w:sz w:val="30"/>
          <w:szCs w:val="30"/>
        </w:rPr>
        <w:t>号）</w:t>
      </w:r>
      <w:r w:rsidRPr="00083413">
        <w:rPr>
          <w:rFonts w:ascii="仿宋" w:eastAsia="仿宋" w:hAnsi="仿宋" w:cs="Arial" w:hint="eastAsia"/>
          <w:color w:val="000000"/>
          <w:kern w:val="0"/>
          <w:sz w:val="30"/>
          <w:szCs w:val="30"/>
        </w:rPr>
        <w:t>要求</w:t>
      </w:r>
      <w:r>
        <w:rPr>
          <w:rFonts w:ascii="仿宋" w:eastAsia="仿宋" w:hAnsi="仿宋" w:cs="Arial" w:hint="eastAsia"/>
          <w:color w:val="000000"/>
          <w:kern w:val="0"/>
          <w:sz w:val="30"/>
          <w:szCs w:val="30"/>
        </w:rPr>
        <w:t>，</w:t>
      </w:r>
      <w:r w:rsidR="004C2208">
        <w:rPr>
          <w:rFonts w:ascii="仿宋" w:eastAsia="仿宋" w:hAnsi="仿宋" w:cs="Arial" w:hint="eastAsia"/>
          <w:color w:val="000000"/>
          <w:kern w:val="0"/>
          <w:sz w:val="30"/>
          <w:szCs w:val="30"/>
        </w:rPr>
        <w:t>为了</w:t>
      </w:r>
      <w:r w:rsidRPr="00083413">
        <w:rPr>
          <w:rFonts w:ascii="仿宋" w:eastAsia="仿宋" w:hAnsi="仿宋" w:cs="Arial" w:hint="eastAsia"/>
          <w:color w:val="000000"/>
          <w:kern w:val="0"/>
          <w:sz w:val="30"/>
          <w:szCs w:val="30"/>
        </w:rPr>
        <w:t>落实立德树人根本任务，充分展示新时代艺术教师的综合素质、专业水平和创新实践能力</w:t>
      </w:r>
      <w:r w:rsidR="004C2208">
        <w:rPr>
          <w:rFonts w:ascii="仿宋" w:eastAsia="仿宋" w:hAnsi="仿宋" w:cs="Arial" w:hint="eastAsia"/>
          <w:color w:val="000000"/>
          <w:kern w:val="0"/>
          <w:sz w:val="30"/>
          <w:szCs w:val="30"/>
        </w:rPr>
        <w:t>，</w:t>
      </w:r>
      <w:r w:rsidR="004B2777">
        <w:rPr>
          <w:rFonts w:ascii="仿宋" w:eastAsia="仿宋" w:hAnsi="仿宋" w:cs="Arial" w:hint="eastAsia"/>
          <w:color w:val="000000"/>
          <w:kern w:val="0"/>
          <w:sz w:val="30"/>
          <w:szCs w:val="30"/>
        </w:rPr>
        <w:t>将组织</w:t>
      </w:r>
      <w:r w:rsidR="00E6764C">
        <w:rPr>
          <w:rFonts w:ascii="仿宋" w:eastAsia="仿宋" w:hAnsi="仿宋" w:cs="Arial" w:hint="eastAsia"/>
          <w:color w:val="000000"/>
          <w:kern w:val="0"/>
          <w:sz w:val="30"/>
          <w:szCs w:val="30"/>
        </w:rPr>
        <w:t>我校</w:t>
      </w:r>
      <w:r w:rsidR="004B2777">
        <w:rPr>
          <w:rFonts w:ascii="仿宋" w:eastAsia="仿宋" w:hAnsi="仿宋" w:cs="Arial" w:hint="eastAsia"/>
          <w:color w:val="000000"/>
          <w:kern w:val="0"/>
          <w:sz w:val="30"/>
          <w:szCs w:val="30"/>
        </w:rPr>
        <w:t>相关教师参加</w:t>
      </w:r>
      <w:r w:rsidR="004E026B">
        <w:rPr>
          <w:rFonts w:ascii="仿宋" w:eastAsia="仿宋" w:hAnsi="仿宋" w:cs="Arial" w:hint="eastAsia"/>
          <w:color w:val="000000"/>
          <w:kern w:val="0"/>
          <w:sz w:val="30"/>
          <w:szCs w:val="30"/>
        </w:rPr>
        <w:t>由</w:t>
      </w:r>
      <w:r w:rsidR="000E38DB">
        <w:rPr>
          <w:rFonts w:ascii="仿宋" w:eastAsia="仿宋" w:hAnsi="仿宋" w:cs="Arial" w:hint="eastAsia"/>
          <w:color w:val="000000"/>
          <w:kern w:val="0"/>
          <w:sz w:val="30"/>
          <w:szCs w:val="30"/>
        </w:rPr>
        <w:t>江苏省教育厅主办、苏州大学承办的</w:t>
      </w:r>
      <w:r w:rsidR="00E6764C">
        <w:rPr>
          <w:rFonts w:ascii="仿宋" w:eastAsia="仿宋" w:hAnsi="仿宋" w:cs="Arial" w:hint="eastAsia"/>
          <w:color w:val="000000"/>
          <w:kern w:val="0"/>
          <w:sz w:val="30"/>
          <w:szCs w:val="30"/>
        </w:rPr>
        <w:t>“</w:t>
      </w:r>
      <w:r w:rsidR="005A3B00" w:rsidRPr="005A3B00">
        <w:rPr>
          <w:rFonts w:ascii="仿宋" w:eastAsia="仿宋" w:hAnsi="仿宋" w:cs="Arial" w:hint="eastAsia"/>
          <w:color w:val="000000"/>
          <w:kern w:val="0"/>
          <w:sz w:val="30"/>
          <w:szCs w:val="30"/>
        </w:rPr>
        <w:t>首届江苏省高校艺术教师基本功展示</w:t>
      </w:r>
      <w:r w:rsidR="00E6764C">
        <w:rPr>
          <w:rFonts w:ascii="仿宋" w:eastAsia="仿宋" w:hAnsi="仿宋" w:cs="Arial" w:hint="eastAsia"/>
          <w:color w:val="000000"/>
          <w:kern w:val="0"/>
          <w:sz w:val="30"/>
          <w:szCs w:val="30"/>
        </w:rPr>
        <w:t>”</w:t>
      </w:r>
      <w:r w:rsidR="000E38DB">
        <w:rPr>
          <w:rFonts w:ascii="仿宋" w:eastAsia="仿宋" w:hAnsi="仿宋" w:cs="Arial" w:hint="eastAsia"/>
          <w:color w:val="000000"/>
          <w:kern w:val="0"/>
          <w:sz w:val="30"/>
          <w:szCs w:val="30"/>
        </w:rPr>
        <w:t>。</w:t>
      </w:r>
      <w:r w:rsidR="00AB4256">
        <w:rPr>
          <w:rFonts w:ascii="仿宋" w:eastAsia="仿宋" w:hAnsi="仿宋" w:cs="Arial" w:hint="eastAsia"/>
          <w:color w:val="000000"/>
          <w:kern w:val="0"/>
          <w:sz w:val="30"/>
          <w:szCs w:val="30"/>
        </w:rPr>
        <w:t>请相关学院</w:t>
      </w:r>
      <w:r w:rsidR="00E6764C">
        <w:rPr>
          <w:rFonts w:ascii="仿宋" w:eastAsia="仿宋" w:hAnsi="仿宋" w:cs="Arial" w:hint="eastAsia"/>
          <w:color w:val="000000"/>
          <w:kern w:val="0"/>
          <w:sz w:val="30"/>
          <w:szCs w:val="30"/>
        </w:rPr>
        <w:t>、部门</w:t>
      </w:r>
      <w:r w:rsidR="00AB4256">
        <w:rPr>
          <w:rFonts w:ascii="仿宋" w:eastAsia="仿宋" w:hAnsi="仿宋" w:cs="Arial" w:hint="eastAsia"/>
          <w:color w:val="000000"/>
          <w:kern w:val="0"/>
          <w:sz w:val="30"/>
          <w:szCs w:val="30"/>
        </w:rPr>
        <w:t>积极推荐教师参加，</w:t>
      </w:r>
      <w:r w:rsidR="00395EF5">
        <w:rPr>
          <w:rFonts w:ascii="仿宋" w:eastAsia="仿宋" w:hAnsi="仿宋" w:cs="Arial" w:hint="eastAsia"/>
          <w:color w:val="000000"/>
          <w:kern w:val="0"/>
          <w:sz w:val="30"/>
          <w:szCs w:val="30"/>
        </w:rPr>
        <w:t>现将</w:t>
      </w:r>
      <w:r w:rsidR="000240C6">
        <w:rPr>
          <w:rFonts w:ascii="仿宋" w:eastAsia="仿宋" w:hAnsi="仿宋" w:cs="Arial" w:hint="eastAsia"/>
          <w:color w:val="000000"/>
          <w:kern w:val="0"/>
          <w:sz w:val="30"/>
          <w:szCs w:val="30"/>
        </w:rPr>
        <w:t>校内遴选</w:t>
      </w:r>
      <w:r w:rsidR="00EC02F2" w:rsidRPr="00EC02F2">
        <w:rPr>
          <w:rFonts w:ascii="仿宋" w:eastAsia="仿宋" w:hAnsi="仿宋" w:cs="Arial" w:hint="eastAsia"/>
          <w:color w:val="000000"/>
          <w:kern w:val="0"/>
          <w:sz w:val="30"/>
          <w:szCs w:val="30"/>
        </w:rPr>
        <w:t>有关事项通知如下：</w:t>
      </w:r>
    </w:p>
    <w:p w:rsidR="009C420D" w:rsidRPr="00362B8B" w:rsidRDefault="00AB4256" w:rsidP="009C420D">
      <w:pPr>
        <w:shd w:val="clear" w:color="auto" w:fill="FFFFFF"/>
        <w:spacing w:after="150" w:line="315" w:lineRule="atLeast"/>
        <w:ind w:left="600"/>
        <w:rPr>
          <w:rFonts w:ascii="仿宋" w:eastAsia="仿宋" w:hAnsi="仿宋" w:cs="Arial"/>
          <w:b/>
          <w:color w:val="000000"/>
          <w:kern w:val="0"/>
          <w:sz w:val="30"/>
          <w:szCs w:val="30"/>
        </w:rPr>
      </w:pPr>
      <w:r>
        <w:rPr>
          <w:rFonts w:ascii="仿宋" w:eastAsia="仿宋" w:hAnsi="仿宋" w:cs="Arial"/>
          <w:b/>
          <w:color w:val="000000"/>
          <w:kern w:val="0"/>
          <w:sz w:val="30"/>
          <w:szCs w:val="30"/>
        </w:rPr>
        <w:t>一</w:t>
      </w:r>
      <w:r w:rsidR="009C420D" w:rsidRPr="00362B8B">
        <w:rPr>
          <w:rFonts w:ascii="仿宋" w:eastAsia="仿宋" w:hAnsi="仿宋" w:cs="Arial"/>
          <w:b/>
          <w:color w:val="000000"/>
          <w:kern w:val="0"/>
          <w:sz w:val="30"/>
          <w:szCs w:val="30"/>
        </w:rPr>
        <w:t>、</w:t>
      </w:r>
      <w:r w:rsidR="009C420D" w:rsidRPr="00362B8B">
        <w:rPr>
          <w:rFonts w:ascii="仿宋" w:eastAsia="仿宋" w:hAnsi="仿宋" w:cs="Arial" w:hint="eastAsia"/>
          <w:b/>
          <w:color w:val="000000"/>
          <w:kern w:val="0"/>
          <w:sz w:val="30"/>
          <w:szCs w:val="30"/>
        </w:rPr>
        <w:t>组别与</w:t>
      </w:r>
      <w:r w:rsidR="000049CC">
        <w:rPr>
          <w:rFonts w:ascii="仿宋" w:eastAsia="仿宋" w:hAnsi="仿宋" w:cs="Arial" w:hint="eastAsia"/>
          <w:b/>
          <w:color w:val="000000"/>
          <w:kern w:val="0"/>
          <w:sz w:val="30"/>
          <w:szCs w:val="30"/>
        </w:rPr>
        <w:t>要求</w:t>
      </w:r>
    </w:p>
    <w:p w:rsidR="00F02E74" w:rsidRDefault="00C04B9A" w:rsidP="00F02E74">
      <w:pPr>
        <w:autoSpaceDE w:val="0"/>
        <w:autoSpaceDN w:val="0"/>
        <w:adjustRightInd w:val="0"/>
        <w:ind w:firstLineChars="200" w:firstLine="600"/>
        <w:jc w:val="left"/>
        <w:rPr>
          <w:rFonts w:ascii="仿宋" w:eastAsia="仿宋" w:cs="仿宋"/>
          <w:kern w:val="0"/>
          <w:sz w:val="32"/>
          <w:szCs w:val="32"/>
        </w:rPr>
      </w:pPr>
      <w:r>
        <w:rPr>
          <w:rFonts w:ascii="仿宋" w:eastAsia="仿宋" w:hAnsi="仿宋" w:cs="Arial"/>
          <w:color w:val="000000"/>
          <w:kern w:val="0"/>
          <w:sz w:val="30"/>
          <w:szCs w:val="30"/>
        </w:rPr>
        <w:t>1</w:t>
      </w:r>
      <w:r w:rsidR="009C420D" w:rsidRPr="009C420D">
        <w:rPr>
          <w:rFonts w:ascii="仿宋" w:eastAsia="仿宋" w:hAnsi="仿宋" w:cs="Arial" w:hint="eastAsia"/>
          <w:color w:val="000000"/>
          <w:kern w:val="0"/>
          <w:sz w:val="30"/>
          <w:szCs w:val="30"/>
        </w:rPr>
        <w:t>.专业艺术教育组。</w:t>
      </w:r>
      <w:r w:rsidR="0057081B">
        <w:rPr>
          <w:rFonts w:ascii="仿宋" w:eastAsia="仿宋" w:cs="仿宋" w:hint="eastAsia"/>
          <w:kern w:val="0"/>
          <w:sz w:val="32"/>
          <w:szCs w:val="32"/>
        </w:rPr>
        <w:t>专业艺术教师参加该组别的展示。</w:t>
      </w:r>
    </w:p>
    <w:p w:rsidR="00F02E74" w:rsidRDefault="00F02E74" w:rsidP="00F02E74">
      <w:pPr>
        <w:autoSpaceDE w:val="0"/>
        <w:autoSpaceDN w:val="0"/>
        <w:adjustRightInd w:val="0"/>
        <w:ind w:firstLineChars="200" w:firstLine="640"/>
        <w:jc w:val="left"/>
        <w:rPr>
          <w:rFonts w:ascii="仿宋" w:eastAsia="仿宋" w:hAnsi="仿宋" w:cs="Arial"/>
          <w:color w:val="000000"/>
          <w:kern w:val="0"/>
          <w:sz w:val="30"/>
          <w:szCs w:val="30"/>
        </w:rPr>
      </w:pPr>
      <w:r>
        <w:rPr>
          <w:rFonts w:ascii="仿宋" w:eastAsia="仿宋" w:cs="仿宋" w:hint="eastAsia"/>
          <w:kern w:val="0"/>
          <w:sz w:val="32"/>
          <w:szCs w:val="32"/>
        </w:rPr>
        <w:t>2.</w:t>
      </w:r>
      <w:r w:rsidR="009C420D" w:rsidRPr="00AB4256">
        <w:rPr>
          <w:rFonts w:ascii="仿宋" w:eastAsia="仿宋" w:hAnsi="仿宋" w:cs="Arial" w:hint="eastAsia"/>
          <w:color w:val="000000" w:themeColor="text1"/>
          <w:kern w:val="0"/>
          <w:sz w:val="30"/>
          <w:szCs w:val="30"/>
        </w:rPr>
        <w:t>公共艺术教育组。从事公共艺术教育教学或承担公共艺术教育工作的教师参加该组别的展示</w:t>
      </w:r>
      <w:r w:rsidR="009C420D" w:rsidRPr="009C420D">
        <w:rPr>
          <w:rFonts w:ascii="仿宋" w:eastAsia="仿宋" w:hAnsi="仿宋" w:cs="Arial" w:hint="eastAsia"/>
          <w:color w:val="000000"/>
          <w:kern w:val="0"/>
          <w:sz w:val="30"/>
          <w:szCs w:val="30"/>
        </w:rPr>
        <w:t>。</w:t>
      </w:r>
    </w:p>
    <w:p w:rsidR="009C420D" w:rsidRDefault="00C04B9A" w:rsidP="00C04B9A">
      <w:pPr>
        <w:shd w:val="clear" w:color="auto" w:fill="FFFFFF"/>
        <w:spacing w:after="150" w:line="315" w:lineRule="atLeast"/>
        <w:ind w:firstLineChars="200" w:firstLine="600"/>
        <w:rPr>
          <w:rFonts w:ascii="仿宋" w:eastAsia="仿宋" w:hAnsi="仿宋" w:cs="Arial"/>
          <w:color w:val="000000"/>
          <w:kern w:val="0"/>
          <w:sz w:val="30"/>
          <w:szCs w:val="30"/>
        </w:rPr>
      </w:pPr>
      <w:r>
        <w:rPr>
          <w:rFonts w:ascii="仿宋" w:eastAsia="仿宋" w:hAnsi="仿宋" w:cs="Arial"/>
          <w:color w:val="000000"/>
          <w:kern w:val="0"/>
          <w:sz w:val="30"/>
          <w:szCs w:val="30"/>
        </w:rPr>
        <w:t>3</w:t>
      </w:r>
      <w:r w:rsidR="009C420D" w:rsidRPr="009C420D">
        <w:rPr>
          <w:rFonts w:ascii="仿宋" w:eastAsia="仿宋" w:hAnsi="仿宋" w:cs="Arial" w:hint="eastAsia"/>
          <w:color w:val="000000"/>
          <w:kern w:val="0"/>
          <w:sz w:val="30"/>
          <w:szCs w:val="30"/>
        </w:rPr>
        <w:t>.每位教师只可报名参加一个组别的展示，不可兼报。所有参展教师年龄不超过</w:t>
      </w:r>
      <w:r w:rsidR="00CF6409">
        <w:rPr>
          <w:rFonts w:ascii="仿宋" w:eastAsia="仿宋" w:hAnsi="仿宋" w:cs="Arial" w:hint="eastAsia"/>
          <w:color w:val="000000"/>
          <w:kern w:val="0"/>
          <w:sz w:val="30"/>
          <w:szCs w:val="30"/>
        </w:rPr>
        <w:t>50</w:t>
      </w:r>
      <w:r w:rsidR="009C420D" w:rsidRPr="009C420D">
        <w:rPr>
          <w:rFonts w:ascii="仿宋" w:eastAsia="仿宋" w:hAnsi="仿宋" w:cs="Arial" w:hint="eastAsia"/>
          <w:color w:val="000000"/>
          <w:kern w:val="0"/>
          <w:sz w:val="30"/>
          <w:szCs w:val="30"/>
        </w:rPr>
        <w:t>周岁（含）。</w:t>
      </w:r>
    </w:p>
    <w:p w:rsidR="00CF6409" w:rsidRDefault="00AB4256" w:rsidP="00CF6409">
      <w:pPr>
        <w:shd w:val="clear" w:color="auto" w:fill="FFFFFF"/>
        <w:spacing w:after="150" w:line="315" w:lineRule="atLeast"/>
        <w:ind w:left="600"/>
        <w:rPr>
          <w:rFonts w:ascii="仿宋" w:eastAsia="仿宋" w:hAnsi="仿宋" w:cs="Arial"/>
          <w:b/>
          <w:color w:val="000000"/>
          <w:kern w:val="0"/>
          <w:sz w:val="30"/>
          <w:szCs w:val="30"/>
        </w:rPr>
      </w:pPr>
      <w:r>
        <w:rPr>
          <w:rFonts w:ascii="仿宋" w:eastAsia="仿宋" w:hAnsi="仿宋" w:cs="Arial"/>
          <w:b/>
          <w:color w:val="000000"/>
          <w:kern w:val="0"/>
          <w:sz w:val="30"/>
          <w:szCs w:val="30"/>
        </w:rPr>
        <w:t>二</w:t>
      </w:r>
      <w:r w:rsidR="00CF6409" w:rsidRPr="00362B8B">
        <w:rPr>
          <w:rFonts w:ascii="仿宋" w:eastAsia="仿宋" w:hAnsi="仿宋" w:cs="Arial"/>
          <w:b/>
          <w:color w:val="000000"/>
          <w:kern w:val="0"/>
          <w:sz w:val="30"/>
          <w:szCs w:val="30"/>
        </w:rPr>
        <w:t>、</w:t>
      </w:r>
      <w:r w:rsidR="00CF6409" w:rsidRPr="00CF6409">
        <w:rPr>
          <w:rFonts w:ascii="仿宋" w:eastAsia="仿宋" w:hAnsi="仿宋" w:cs="Arial" w:hint="eastAsia"/>
          <w:b/>
          <w:color w:val="000000"/>
          <w:kern w:val="0"/>
          <w:sz w:val="30"/>
          <w:szCs w:val="30"/>
        </w:rPr>
        <w:t>展示内容</w:t>
      </w:r>
    </w:p>
    <w:p w:rsidR="00CF6409" w:rsidRPr="00CF6409" w:rsidRDefault="00CF6409" w:rsidP="00CF6409">
      <w:pPr>
        <w:shd w:val="clear" w:color="auto" w:fill="FFFFFF"/>
        <w:spacing w:after="150" w:line="315" w:lineRule="atLeast"/>
        <w:ind w:firstLineChars="200" w:firstLine="600"/>
        <w:rPr>
          <w:rFonts w:ascii="仿宋" w:eastAsia="仿宋" w:hAnsi="仿宋" w:cs="Arial"/>
          <w:b/>
          <w:color w:val="000000"/>
          <w:kern w:val="0"/>
          <w:sz w:val="30"/>
          <w:szCs w:val="30"/>
        </w:rPr>
      </w:pPr>
      <w:r w:rsidRPr="00CF6409">
        <w:rPr>
          <w:rFonts w:ascii="仿宋" w:eastAsia="仿宋" w:hAnsi="仿宋" w:cs="Arial" w:hint="eastAsia"/>
          <w:color w:val="000000"/>
          <w:kern w:val="0"/>
          <w:sz w:val="30"/>
          <w:szCs w:val="30"/>
        </w:rPr>
        <w:t xml:space="preserve">详见《首届江苏省高校艺术教师基本功展示项目及要求》（附件 </w:t>
      </w:r>
      <w:r w:rsidR="00AB4256">
        <w:rPr>
          <w:rFonts w:ascii="仿宋" w:eastAsia="仿宋" w:hAnsi="仿宋" w:cs="Arial"/>
          <w:color w:val="000000"/>
          <w:kern w:val="0"/>
          <w:sz w:val="30"/>
          <w:szCs w:val="30"/>
        </w:rPr>
        <w:t>2</w:t>
      </w:r>
      <w:r w:rsidRPr="00CF6409">
        <w:rPr>
          <w:rFonts w:ascii="仿宋" w:eastAsia="仿宋" w:hAnsi="仿宋" w:cs="Arial" w:hint="eastAsia"/>
          <w:color w:val="000000"/>
          <w:kern w:val="0"/>
          <w:sz w:val="30"/>
          <w:szCs w:val="30"/>
        </w:rPr>
        <w:t>）</w:t>
      </w:r>
    </w:p>
    <w:p w:rsidR="00830E89" w:rsidRPr="00830E89" w:rsidRDefault="009B70EF" w:rsidP="00830E89">
      <w:pPr>
        <w:shd w:val="clear" w:color="auto" w:fill="FFFFFF"/>
        <w:spacing w:after="150" w:line="315" w:lineRule="atLeast"/>
        <w:ind w:left="600"/>
        <w:rPr>
          <w:rFonts w:ascii="仿宋" w:eastAsia="仿宋" w:hAnsi="仿宋" w:cs="Arial"/>
          <w:b/>
          <w:color w:val="000000"/>
          <w:kern w:val="0"/>
          <w:sz w:val="30"/>
          <w:szCs w:val="30"/>
        </w:rPr>
      </w:pPr>
      <w:r>
        <w:rPr>
          <w:rFonts w:ascii="仿宋" w:eastAsia="仿宋" w:hAnsi="仿宋" w:cs="Arial" w:hint="eastAsia"/>
          <w:b/>
          <w:color w:val="000000"/>
          <w:kern w:val="0"/>
          <w:sz w:val="30"/>
          <w:szCs w:val="30"/>
        </w:rPr>
        <w:t>三</w:t>
      </w:r>
      <w:r w:rsidR="0060715C" w:rsidRPr="0060715C">
        <w:rPr>
          <w:rFonts w:ascii="仿宋" w:eastAsia="仿宋" w:hAnsi="仿宋" w:cs="Arial" w:hint="eastAsia"/>
          <w:b/>
          <w:color w:val="000000"/>
          <w:kern w:val="0"/>
          <w:sz w:val="30"/>
          <w:szCs w:val="30"/>
        </w:rPr>
        <w:t>、</w:t>
      </w:r>
      <w:r w:rsidR="001726A8">
        <w:rPr>
          <w:rFonts w:ascii="仿宋" w:eastAsia="仿宋" w:hAnsi="仿宋" w:cs="Arial" w:hint="eastAsia"/>
          <w:b/>
          <w:color w:val="000000"/>
          <w:kern w:val="0"/>
          <w:sz w:val="30"/>
          <w:szCs w:val="30"/>
        </w:rPr>
        <w:t>选拔程序及时间安排</w:t>
      </w:r>
    </w:p>
    <w:p w:rsidR="00830E89" w:rsidRPr="00830E89" w:rsidRDefault="00830E89" w:rsidP="00830E89">
      <w:pPr>
        <w:shd w:val="clear" w:color="auto" w:fill="FFFFFF"/>
        <w:spacing w:after="150" w:line="315" w:lineRule="atLeast"/>
        <w:ind w:firstLineChars="200" w:firstLine="600"/>
        <w:rPr>
          <w:rFonts w:ascii="仿宋" w:eastAsia="仿宋" w:hAnsi="仿宋" w:cs="Arial"/>
          <w:color w:val="000000"/>
          <w:kern w:val="0"/>
          <w:sz w:val="30"/>
          <w:szCs w:val="30"/>
        </w:rPr>
      </w:pPr>
      <w:r w:rsidRPr="00830E89">
        <w:rPr>
          <w:rFonts w:ascii="仿宋" w:eastAsia="仿宋" w:hAnsi="仿宋" w:cs="Arial" w:hint="eastAsia"/>
          <w:color w:val="000000"/>
          <w:kern w:val="0"/>
          <w:sz w:val="30"/>
          <w:szCs w:val="30"/>
        </w:rPr>
        <w:lastRenderedPageBreak/>
        <w:t>1.</w:t>
      </w:r>
      <w:r>
        <w:rPr>
          <w:rFonts w:ascii="仿宋" w:eastAsia="仿宋" w:hAnsi="仿宋" w:cs="Arial"/>
          <w:color w:val="000000"/>
          <w:kern w:val="0"/>
          <w:sz w:val="30"/>
          <w:szCs w:val="30"/>
        </w:rPr>
        <w:t>9</w:t>
      </w:r>
      <w:r w:rsidRPr="00830E89">
        <w:rPr>
          <w:rFonts w:ascii="仿宋" w:eastAsia="仿宋" w:hAnsi="仿宋" w:cs="Arial" w:hint="eastAsia"/>
          <w:color w:val="000000"/>
          <w:kern w:val="0"/>
          <w:sz w:val="30"/>
          <w:szCs w:val="30"/>
        </w:rPr>
        <w:t>月1</w:t>
      </w:r>
      <w:r w:rsidR="007317CB">
        <w:rPr>
          <w:rFonts w:ascii="仿宋" w:eastAsia="仿宋" w:hAnsi="仿宋" w:cs="Arial"/>
          <w:color w:val="000000"/>
          <w:kern w:val="0"/>
          <w:sz w:val="30"/>
          <w:szCs w:val="30"/>
        </w:rPr>
        <w:t>5</w:t>
      </w:r>
      <w:r w:rsidR="005144CB">
        <w:rPr>
          <w:rFonts w:ascii="仿宋" w:eastAsia="仿宋" w:hAnsi="仿宋" w:cs="Arial" w:hint="eastAsia"/>
          <w:color w:val="000000"/>
          <w:kern w:val="0"/>
          <w:sz w:val="30"/>
          <w:szCs w:val="30"/>
        </w:rPr>
        <w:t>日前，参展教师</w:t>
      </w:r>
      <w:r w:rsidRPr="00830E89">
        <w:rPr>
          <w:rFonts w:ascii="仿宋" w:eastAsia="仿宋" w:hAnsi="仿宋" w:cs="Arial" w:hint="eastAsia"/>
          <w:color w:val="000000"/>
          <w:kern w:val="0"/>
          <w:sz w:val="30"/>
          <w:szCs w:val="30"/>
        </w:rPr>
        <w:t>提交电子版</w:t>
      </w:r>
      <w:r w:rsidR="007759CD" w:rsidRPr="0060715C">
        <w:rPr>
          <w:rFonts w:ascii="仿宋" w:eastAsia="仿宋" w:hAnsi="仿宋" w:cs="Arial" w:hint="eastAsia"/>
          <w:color w:val="000000"/>
          <w:kern w:val="0"/>
          <w:sz w:val="30"/>
          <w:szCs w:val="30"/>
        </w:rPr>
        <w:t>《首届江苏省高校艺术教师基本功展示</w:t>
      </w:r>
      <w:r w:rsidR="00F9228B">
        <w:rPr>
          <w:rFonts w:ascii="仿宋" w:eastAsia="仿宋" w:hAnsi="仿宋" w:cs="Arial" w:hint="eastAsia"/>
          <w:color w:val="000000"/>
          <w:kern w:val="0"/>
          <w:sz w:val="30"/>
          <w:szCs w:val="30"/>
        </w:rPr>
        <w:t>学院</w:t>
      </w:r>
      <w:r w:rsidR="007759CD" w:rsidRPr="0060715C">
        <w:rPr>
          <w:rFonts w:ascii="仿宋" w:eastAsia="仿宋" w:hAnsi="仿宋" w:cs="Arial" w:hint="eastAsia"/>
          <w:color w:val="000000"/>
          <w:kern w:val="0"/>
          <w:sz w:val="30"/>
          <w:szCs w:val="30"/>
        </w:rPr>
        <w:t>报名表》（见附件</w:t>
      </w:r>
      <w:r w:rsidR="009B70EF">
        <w:rPr>
          <w:rFonts w:ascii="仿宋" w:eastAsia="仿宋" w:hAnsi="仿宋" w:cs="Arial"/>
          <w:color w:val="000000"/>
          <w:kern w:val="0"/>
          <w:sz w:val="30"/>
          <w:szCs w:val="30"/>
        </w:rPr>
        <w:t>3</w:t>
      </w:r>
      <w:r w:rsidR="007759CD" w:rsidRPr="0060715C">
        <w:rPr>
          <w:rFonts w:ascii="仿宋" w:eastAsia="仿宋" w:hAnsi="仿宋" w:cs="Arial" w:hint="eastAsia"/>
          <w:color w:val="000000"/>
          <w:kern w:val="0"/>
          <w:sz w:val="30"/>
          <w:szCs w:val="30"/>
        </w:rPr>
        <w:t>）</w:t>
      </w:r>
      <w:r w:rsidRPr="00830E89">
        <w:rPr>
          <w:rFonts w:ascii="仿宋" w:eastAsia="仿宋" w:hAnsi="仿宋" w:cs="Arial" w:hint="eastAsia"/>
          <w:color w:val="000000"/>
          <w:kern w:val="0"/>
          <w:sz w:val="30"/>
          <w:szCs w:val="30"/>
        </w:rPr>
        <w:t>、</w:t>
      </w:r>
      <w:r w:rsidR="007759CD" w:rsidRPr="0060715C">
        <w:rPr>
          <w:rFonts w:ascii="仿宋" w:eastAsia="仿宋" w:hAnsi="仿宋" w:cs="Arial" w:hint="eastAsia"/>
          <w:color w:val="000000"/>
          <w:kern w:val="0"/>
          <w:sz w:val="30"/>
          <w:szCs w:val="30"/>
        </w:rPr>
        <w:t>《首届江苏省高校艺术教师基本功展示信息采集表》（见附件</w:t>
      </w:r>
      <w:r w:rsidR="009B70EF">
        <w:rPr>
          <w:rFonts w:ascii="仿宋" w:eastAsia="仿宋" w:hAnsi="仿宋" w:cs="Arial"/>
          <w:color w:val="000000"/>
          <w:kern w:val="0"/>
          <w:sz w:val="30"/>
          <w:szCs w:val="30"/>
        </w:rPr>
        <w:t>4</w:t>
      </w:r>
      <w:r w:rsidR="005144CB">
        <w:rPr>
          <w:rFonts w:ascii="仿宋" w:eastAsia="仿宋" w:hAnsi="仿宋" w:cs="Arial" w:hint="eastAsia"/>
          <w:color w:val="000000"/>
          <w:kern w:val="0"/>
          <w:sz w:val="30"/>
          <w:szCs w:val="30"/>
        </w:rPr>
        <w:t>）、</w:t>
      </w:r>
      <w:r w:rsidR="007759CD">
        <w:rPr>
          <w:rFonts w:ascii="仿宋" w:eastAsia="仿宋" w:hAnsi="仿宋" w:cs="Arial" w:hint="eastAsia"/>
          <w:color w:val="000000"/>
          <w:kern w:val="0"/>
          <w:sz w:val="30"/>
          <w:szCs w:val="30"/>
        </w:rPr>
        <w:t>教学设计</w:t>
      </w:r>
      <w:r w:rsidR="005144CB">
        <w:rPr>
          <w:rFonts w:ascii="仿宋" w:eastAsia="仿宋" w:hAnsi="仿宋" w:cs="Arial" w:hint="eastAsia"/>
          <w:color w:val="000000"/>
          <w:kern w:val="0"/>
          <w:sz w:val="30"/>
          <w:szCs w:val="30"/>
        </w:rPr>
        <w:t>（见附件5）</w:t>
      </w:r>
      <w:r w:rsidR="00582CDE">
        <w:rPr>
          <w:rFonts w:ascii="仿宋" w:eastAsia="仿宋" w:hAnsi="仿宋" w:cs="Arial" w:hint="eastAsia"/>
          <w:color w:val="000000"/>
          <w:kern w:val="0"/>
          <w:sz w:val="30"/>
          <w:szCs w:val="30"/>
        </w:rPr>
        <w:t>及教学视</w:t>
      </w:r>
      <w:r w:rsidR="00582CDE" w:rsidRPr="00956722">
        <w:rPr>
          <w:rFonts w:ascii="仿宋" w:eastAsia="仿宋" w:hAnsi="仿宋" w:cs="Arial" w:hint="eastAsia"/>
          <w:color w:val="000000"/>
          <w:kern w:val="0"/>
          <w:sz w:val="30"/>
          <w:szCs w:val="30"/>
        </w:rPr>
        <w:t>频</w:t>
      </w:r>
      <w:r w:rsidR="005144CB" w:rsidRPr="00956722">
        <w:rPr>
          <w:rFonts w:ascii="仿宋" w:eastAsia="仿宋" w:hAnsi="仿宋" w:cs="Arial" w:hint="eastAsia"/>
          <w:color w:val="000000"/>
          <w:kern w:val="0"/>
          <w:sz w:val="30"/>
          <w:szCs w:val="30"/>
        </w:rPr>
        <w:t>（</w:t>
      </w:r>
      <w:r w:rsidR="00582CDE" w:rsidRPr="00956722">
        <w:rPr>
          <w:rFonts w:ascii="仿宋" w:eastAsia="仿宋" w:hAnsi="仿宋" w:cs="Arial" w:hint="eastAsia"/>
          <w:color w:val="000000"/>
          <w:kern w:val="0"/>
          <w:sz w:val="30"/>
          <w:szCs w:val="30"/>
        </w:rPr>
        <w:t>自录</w:t>
      </w:r>
      <w:r w:rsidR="005144CB" w:rsidRPr="00956722">
        <w:rPr>
          <w:rFonts w:ascii="仿宋" w:eastAsia="仿宋" w:hAnsi="仿宋" w:cs="Arial" w:hint="eastAsia"/>
          <w:color w:val="000000"/>
          <w:kern w:val="0"/>
          <w:sz w:val="30"/>
          <w:szCs w:val="30"/>
        </w:rPr>
        <w:t>），</w:t>
      </w:r>
      <w:r w:rsidRPr="00956722">
        <w:rPr>
          <w:rFonts w:ascii="仿宋" w:eastAsia="仿宋" w:hAnsi="仿宋" w:cs="Arial" w:hint="eastAsia"/>
          <w:color w:val="000000"/>
          <w:kern w:val="0"/>
          <w:sz w:val="30"/>
          <w:szCs w:val="30"/>
        </w:rPr>
        <w:t>以上材料</w:t>
      </w:r>
      <w:r w:rsidRPr="00830E89">
        <w:rPr>
          <w:rFonts w:ascii="仿宋" w:eastAsia="仿宋" w:hAnsi="仿宋" w:cs="Arial" w:hint="eastAsia"/>
          <w:color w:val="000000"/>
          <w:kern w:val="0"/>
          <w:sz w:val="30"/>
          <w:szCs w:val="30"/>
        </w:rPr>
        <w:t>均需提交纸质材料</w:t>
      </w:r>
      <w:r w:rsidR="00B23152">
        <w:rPr>
          <w:rFonts w:ascii="仿宋" w:eastAsia="仿宋" w:hAnsi="仿宋" w:cs="Arial" w:hint="eastAsia"/>
          <w:color w:val="000000"/>
          <w:kern w:val="0"/>
          <w:sz w:val="30"/>
          <w:szCs w:val="30"/>
        </w:rPr>
        <w:t>一份</w:t>
      </w:r>
      <w:r w:rsidRPr="00830E89">
        <w:rPr>
          <w:rFonts w:ascii="仿宋" w:eastAsia="仿宋" w:hAnsi="仿宋" w:cs="Arial" w:hint="eastAsia"/>
          <w:color w:val="000000"/>
          <w:kern w:val="0"/>
          <w:sz w:val="30"/>
          <w:szCs w:val="30"/>
        </w:rPr>
        <w:t>。</w:t>
      </w:r>
    </w:p>
    <w:p w:rsidR="00830E89" w:rsidRPr="00830E89" w:rsidRDefault="00830E89" w:rsidP="00830E89">
      <w:pPr>
        <w:shd w:val="clear" w:color="auto" w:fill="FFFFFF"/>
        <w:spacing w:after="150" w:line="315" w:lineRule="atLeast"/>
        <w:ind w:firstLineChars="200" w:firstLine="600"/>
        <w:rPr>
          <w:rFonts w:ascii="仿宋" w:eastAsia="仿宋" w:hAnsi="仿宋" w:cs="Arial"/>
          <w:color w:val="000000"/>
          <w:kern w:val="0"/>
          <w:sz w:val="30"/>
          <w:szCs w:val="30"/>
        </w:rPr>
      </w:pPr>
      <w:r w:rsidRPr="005A5236">
        <w:rPr>
          <w:rFonts w:ascii="仿宋" w:eastAsia="仿宋" w:hAnsi="仿宋" w:cs="Arial" w:hint="eastAsia"/>
          <w:color w:val="000000" w:themeColor="text1"/>
          <w:kern w:val="0"/>
          <w:sz w:val="30"/>
          <w:szCs w:val="30"/>
        </w:rPr>
        <w:t>2.</w:t>
      </w:r>
      <w:r w:rsidR="00AE20C5" w:rsidRPr="005A5236">
        <w:rPr>
          <w:rFonts w:ascii="仿宋" w:eastAsia="仿宋" w:hAnsi="仿宋" w:cs="Arial"/>
          <w:color w:val="000000" w:themeColor="text1"/>
          <w:kern w:val="0"/>
          <w:sz w:val="30"/>
          <w:szCs w:val="30"/>
        </w:rPr>
        <w:t>9</w:t>
      </w:r>
      <w:r w:rsidRPr="005A5236">
        <w:rPr>
          <w:rFonts w:ascii="仿宋" w:eastAsia="仿宋" w:hAnsi="仿宋" w:cs="Arial" w:hint="eastAsia"/>
          <w:color w:val="000000" w:themeColor="text1"/>
          <w:kern w:val="0"/>
          <w:sz w:val="30"/>
          <w:szCs w:val="30"/>
        </w:rPr>
        <w:t>月</w:t>
      </w:r>
      <w:r w:rsidR="0048089F">
        <w:rPr>
          <w:rFonts w:ascii="仿宋" w:eastAsia="仿宋" w:hAnsi="仿宋" w:cs="Arial"/>
          <w:color w:val="000000" w:themeColor="text1"/>
          <w:kern w:val="0"/>
          <w:sz w:val="30"/>
          <w:szCs w:val="30"/>
        </w:rPr>
        <w:t>18</w:t>
      </w:r>
      <w:r w:rsidR="00600623">
        <w:rPr>
          <w:rFonts w:ascii="仿宋" w:eastAsia="仿宋" w:hAnsi="仿宋" w:cs="Arial" w:hint="eastAsia"/>
          <w:color w:val="000000" w:themeColor="text1"/>
          <w:kern w:val="0"/>
          <w:sz w:val="30"/>
          <w:szCs w:val="30"/>
        </w:rPr>
        <w:t>日前，</w:t>
      </w:r>
      <w:r w:rsidRPr="005A5236">
        <w:rPr>
          <w:rFonts w:ascii="仿宋" w:eastAsia="仿宋" w:hAnsi="仿宋" w:cs="Arial" w:hint="eastAsia"/>
          <w:color w:val="000000" w:themeColor="text1"/>
          <w:kern w:val="0"/>
          <w:sz w:val="30"/>
          <w:szCs w:val="30"/>
        </w:rPr>
        <w:t>专家组进行评选，</w:t>
      </w:r>
      <w:r w:rsidR="000240C6">
        <w:rPr>
          <w:rFonts w:ascii="仿宋" w:eastAsia="仿宋" w:hAnsi="仿宋" w:cs="Arial" w:hint="eastAsia"/>
          <w:color w:val="000000" w:themeColor="text1"/>
          <w:kern w:val="0"/>
          <w:sz w:val="30"/>
          <w:szCs w:val="30"/>
        </w:rPr>
        <w:t>遴选出</w:t>
      </w:r>
      <w:r w:rsidR="00F4430E">
        <w:rPr>
          <w:rFonts w:ascii="仿宋" w:eastAsia="仿宋" w:hAnsi="仿宋" w:cs="Arial" w:hint="eastAsia"/>
          <w:color w:val="000000" w:themeColor="text1"/>
          <w:kern w:val="0"/>
          <w:sz w:val="30"/>
          <w:szCs w:val="30"/>
        </w:rPr>
        <w:t>1-</w:t>
      </w:r>
      <w:r w:rsidR="00600623">
        <w:rPr>
          <w:rFonts w:ascii="仿宋" w:eastAsia="仿宋" w:hAnsi="仿宋" w:cs="Arial" w:hint="eastAsia"/>
          <w:color w:val="000000" w:themeColor="text1"/>
          <w:kern w:val="0"/>
          <w:sz w:val="30"/>
          <w:szCs w:val="30"/>
        </w:rPr>
        <w:t>4名</w:t>
      </w:r>
      <w:r w:rsidR="005A5236" w:rsidRPr="005A5236">
        <w:rPr>
          <w:rFonts w:ascii="仿宋" w:eastAsia="仿宋" w:hAnsi="仿宋" w:cs="Arial" w:hint="eastAsia"/>
          <w:color w:val="000000" w:themeColor="text1"/>
          <w:kern w:val="0"/>
          <w:sz w:val="30"/>
          <w:szCs w:val="30"/>
        </w:rPr>
        <w:t>教师</w:t>
      </w:r>
      <w:r w:rsidRPr="005A5236">
        <w:rPr>
          <w:rFonts w:ascii="仿宋" w:eastAsia="仿宋" w:hAnsi="仿宋" w:cs="Arial" w:hint="eastAsia"/>
          <w:color w:val="000000" w:themeColor="text1"/>
          <w:kern w:val="0"/>
          <w:sz w:val="30"/>
          <w:szCs w:val="30"/>
        </w:rPr>
        <w:t>参加</w:t>
      </w:r>
      <w:r w:rsidRPr="00830E89">
        <w:rPr>
          <w:rFonts w:ascii="仿宋" w:eastAsia="仿宋" w:hAnsi="仿宋" w:cs="Arial" w:hint="eastAsia"/>
          <w:color w:val="000000"/>
          <w:kern w:val="0"/>
          <w:sz w:val="30"/>
          <w:szCs w:val="30"/>
        </w:rPr>
        <w:t>省</w:t>
      </w:r>
      <w:r w:rsidR="00E7630F">
        <w:rPr>
          <w:rFonts w:ascii="仿宋" w:eastAsia="仿宋" w:hAnsi="仿宋" w:cs="Arial" w:hint="eastAsia"/>
          <w:color w:val="000000"/>
          <w:kern w:val="0"/>
          <w:sz w:val="30"/>
          <w:szCs w:val="30"/>
        </w:rPr>
        <w:t>高</w:t>
      </w:r>
      <w:r w:rsidR="00AE20C5" w:rsidRPr="005A3B00">
        <w:rPr>
          <w:rFonts w:ascii="仿宋" w:eastAsia="仿宋" w:hAnsi="仿宋" w:cs="Arial" w:hint="eastAsia"/>
          <w:color w:val="000000"/>
          <w:kern w:val="0"/>
          <w:sz w:val="30"/>
          <w:szCs w:val="30"/>
        </w:rPr>
        <w:t>校艺术教师基本功展示</w:t>
      </w:r>
      <w:r w:rsidRPr="00830E89">
        <w:rPr>
          <w:rFonts w:ascii="仿宋" w:eastAsia="仿宋" w:hAnsi="仿宋" w:cs="Arial" w:hint="eastAsia"/>
          <w:color w:val="000000"/>
          <w:kern w:val="0"/>
          <w:sz w:val="30"/>
          <w:szCs w:val="30"/>
        </w:rPr>
        <w:t>。</w:t>
      </w:r>
    </w:p>
    <w:p w:rsidR="00830E89" w:rsidRPr="00830E89" w:rsidRDefault="00830E89" w:rsidP="00830E89">
      <w:pPr>
        <w:shd w:val="clear" w:color="auto" w:fill="FFFFFF"/>
        <w:spacing w:after="150" w:line="315" w:lineRule="atLeast"/>
        <w:ind w:firstLineChars="200" w:firstLine="600"/>
        <w:rPr>
          <w:rFonts w:ascii="仿宋" w:eastAsia="仿宋" w:hAnsi="仿宋" w:cs="Arial"/>
          <w:color w:val="000000"/>
          <w:kern w:val="0"/>
          <w:sz w:val="30"/>
          <w:szCs w:val="30"/>
        </w:rPr>
      </w:pPr>
      <w:r w:rsidRPr="00830E89">
        <w:rPr>
          <w:rFonts w:ascii="仿宋" w:eastAsia="仿宋" w:hAnsi="仿宋" w:cs="Arial" w:hint="eastAsia"/>
          <w:color w:val="000000"/>
          <w:kern w:val="0"/>
          <w:sz w:val="30"/>
          <w:szCs w:val="30"/>
        </w:rPr>
        <w:t>3.</w:t>
      </w:r>
      <w:r w:rsidR="004D6643">
        <w:rPr>
          <w:rFonts w:ascii="仿宋" w:eastAsia="仿宋" w:hAnsi="仿宋" w:cs="Arial"/>
          <w:color w:val="000000"/>
          <w:kern w:val="0"/>
          <w:sz w:val="30"/>
          <w:szCs w:val="30"/>
        </w:rPr>
        <w:t>9</w:t>
      </w:r>
      <w:r w:rsidRPr="00830E89">
        <w:rPr>
          <w:rFonts w:ascii="仿宋" w:eastAsia="仿宋" w:hAnsi="仿宋" w:cs="Arial" w:hint="eastAsia"/>
          <w:color w:val="000000"/>
          <w:kern w:val="0"/>
          <w:sz w:val="30"/>
          <w:szCs w:val="30"/>
        </w:rPr>
        <w:t>月</w:t>
      </w:r>
      <w:r w:rsidR="007E6AC9">
        <w:rPr>
          <w:rFonts w:ascii="仿宋" w:eastAsia="仿宋" w:hAnsi="仿宋" w:cs="Arial"/>
          <w:color w:val="000000"/>
          <w:kern w:val="0"/>
          <w:sz w:val="30"/>
          <w:szCs w:val="30"/>
        </w:rPr>
        <w:t>2</w:t>
      </w:r>
      <w:r w:rsidR="00EA09AF">
        <w:rPr>
          <w:rFonts w:ascii="仿宋" w:eastAsia="仿宋" w:hAnsi="仿宋" w:cs="Arial"/>
          <w:color w:val="000000"/>
          <w:kern w:val="0"/>
          <w:sz w:val="30"/>
          <w:szCs w:val="30"/>
        </w:rPr>
        <w:t>7</w:t>
      </w:r>
      <w:r w:rsidR="00F4430E">
        <w:rPr>
          <w:rFonts w:ascii="仿宋" w:eastAsia="仿宋" w:hAnsi="仿宋" w:cs="Arial" w:hint="eastAsia"/>
          <w:color w:val="000000"/>
          <w:kern w:val="0"/>
          <w:sz w:val="30"/>
          <w:szCs w:val="30"/>
        </w:rPr>
        <w:t>日前，</w:t>
      </w:r>
      <w:r w:rsidRPr="00830E89">
        <w:rPr>
          <w:rFonts w:ascii="仿宋" w:eastAsia="仿宋" w:hAnsi="仿宋" w:cs="Arial" w:hint="eastAsia"/>
          <w:color w:val="000000"/>
          <w:kern w:val="0"/>
          <w:sz w:val="30"/>
          <w:szCs w:val="30"/>
        </w:rPr>
        <w:t>对推荐参加</w:t>
      </w:r>
      <w:r w:rsidR="00E7630F" w:rsidRPr="00830E89">
        <w:rPr>
          <w:rFonts w:ascii="仿宋" w:eastAsia="仿宋" w:hAnsi="仿宋" w:cs="Arial" w:hint="eastAsia"/>
          <w:color w:val="000000"/>
          <w:kern w:val="0"/>
          <w:sz w:val="30"/>
          <w:szCs w:val="30"/>
        </w:rPr>
        <w:t>省</w:t>
      </w:r>
      <w:r w:rsidR="00E7630F">
        <w:rPr>
          <w:rFonts w:ascii="仿宋" w:eastAsia="仿宋" w:hAnsi="仿宋" w:cs="Arial" w:hint="eastAsia"/>
          <w:color w:val="000000"/>
          <w:kern w:val="0"/>
          <w:sz w:val="30"/>
          <w:szCs w:val="30"/>
        </w:rPr>
        <w:t>高</w:t>
      </w:r>
      <w:r w:rsidR="00E7630F" w:rsidRPr="005A3B00">
        <w:rPr>
          <w:rFonts w:ascii="仿宋" w:eastAsia="仿宋" w:hAnsi="仿宋" w:cs="Arial" w:hint="eastAsia"/>
          <w:color w:val="000000"/>
          <w:kern w:val="0"/>
          <w:sz w:val="30"/>
          <w:szCs w:val="30"/>
        </w:rPr>
        <w:t>校艺术教师基本功展示</w:t>
      </w:r>
      <w:r w:rsidRPr="00830E89">
        <w:rPr>
          <w:rFonts w:ascii="仿宋" w:eastAsia="仿宋" w:hAnsi="仿宋" w:cs="Arial" w:hint="eastAsia"/>
          <w:color w:val="000000"/>
          <w:kern w:val="0"/>
          <w:sz w:val="30"/>
          <w:szCs w:val="30"/>
        </w:rPr>
        <w:t>的项目完成视频拍摄工作。</w:t>
      </w:r>
    </w:p>
    <w:p w:rsidR="00830E89" w:rsidRPr="00830E89" w:rsidRDefault="00830E89" w:rsidP="00830E89">
      <w:pPr>
        <w:shd w:val="clear" w:color="auto" w:fill="FFFFFF"/>
        <w:spacing w:after="150" w:line="315" w:lineRule="atLeast"/>
        <w:ind w:firstLineChars="200" w:firstLine="600"/>
        <w:rPr>
          <w:rFonts w:ascii="仿宋" w:eastAsia="仿宋" w:hAnsi="仿宋" w:cs="Arial"/>
          <w:color w:val="000000"/>
          <w:kern w:val="0"/>
          <w:sz w:val="30"/>
          <w:szCs w:val="30"/>
        </w:rPr>
      </w:pPr>
      <w:r w:rsidRPr="00830E89">
        <w:rPr>
          <w:rFonts w:ascii="仿宋" w:eastAsia="仿宋" w:hAnsi="仿宋" w:cs="Arial" w:hint="eastAsia"/>
          <w:color w:val="000000"/>
          <w:kern w:val="0"/>
          <w:sz w:val="30"/>
          <w:szCs w:val="30"/>
        </w:rPr>
        <w:t>4.9月</w:t>
      </w:r>
      <w:r w:rsidR="00FD3EB8">
        <w:rPr>
          <w:rFonts w:ascii="仿宋" w:eastAsia="仿宋" w:hAnsi="仿宋" w:cs="Arial"/>
          <w:color w:val="000000"/>
          <w:kern w:val="0"/>
          <w:sz w:val="30"/>
          <w:szCs w:val="30"/>
        </w:rPr>
        <w:t>30</w:t>
      </w:r>
      <w:r w:rsidRPr="00830E89">
        <w:rPr>
          <w:rFonts w:ascii="仿宋" w:eastAsia="仿宋" w:hAnsi="仿宋" w:cs="Arial" w:hint="eastAsia"/>
          <w:color w:val="000000"/>
          <w:kern w:val="0"/>
          <w:sz w:val="30"/>
          <w:szCs w:val="30"/>
        </w:rPr>
        <w:t>日前，完成推荐参加</w:t>
      </w:r>
      <w:r w:rsidR="00FC4D20" w:rsidRPr="00FC4D20">
        <w:rPr>
          <w:rFonts w:ascii="仿宋" w:eastAsia="仿宋" w:hAnsi="仿宋" w:cs="Arial" w:hint="eastAsia"/>
          <w:color w:val="000000"/>
          <w:kern w:val="0"/>
          <w:sz w:val="30"/>
          <w:szCs w:val="30"/>
        </w:rPr>
        <w:t>省校艺术教师基本功展示</w:t>
      </w:r>
      <w:r w:rsidRPr="00830E89">
        <w:rPr>
          <w:rFonts w:ascii="仿宋" w:eastAsia="仿宋" w:hAnsi="仿宋" w:cs="Arial" w:hint="eastAsia"/>
          <w:color w:val="000000"/>
          <w:kern w:val="0"/>
          <w:sz w:val="30"/>
          <w:szCs w:val="30"/>
        </w:rPr>
        <w:t>的所有项目的修改和完善工作。</w:t>
      </w:r>
    </w:p>
    <w:p w:rsidR="00830E89" w:rsidRPr="00830E89" w:rsidRDefault="00830E89" w:rsidP="00830E89">
      <w:pPr>
        <w:shd w:val="clear" w:color="auto" w:fill="FFFFFF"/>
        <w:spacing w:after="150" w:line="315" w:lineRule="atLeast"/>
        <w:ind w:firstLineChars="200" w:firstLine="600"/>
        <w:rPr>
          <w:rFonts w:ascii="仿宋" w:eastAsia="仿宋" w:hAnsi="仿宋" w:cs="Arial"/>
          <w:color w:val="000000"/>
          <w:kern w:val="0"/>
          <w:sz w:val="30"/>
          <w:szCs w:val="30"/>
        </w:rPr>
      </w:pPr>
      <w:r w:rsidRPr="00830E89">
        <w:rPr>
          <w:rFonts w:ascii="仿宋" w:eastAsia="仿宋" w:hAnsi="仿宋" w:cs="Arial" w:hint="eastAsia"/>
          <w:color w:val="000000"/>
          <w:kern w:val="0"/>
          <w:sz w:val="30"/>
          <w:szCs w:val="30"/>
        </w:rPr>
        <w:t>5.</w:t>
      </w:r>
      <w:r w:rsidR="000A1216">
        <w:rPr>
          <w:rFonts w:ascii="仿宋" w:eastAsia="仿宋" w:hAnsi="仿宋" w:cs="Arial"/>
          <w:color w:val="000000"/>
          <w:kern w:val="0"/>
          <w:sz w:val="30"/>
          <w:szCs w:val="30"/>
        </w:rPr>
        <w:t>10</w:t>
      </w:r>
      <w:r w:rsidRPr="00830E89">
        <w:rPr>
          <w:rFonts w:ascii="仿宋" w:eastAsia="仿宋" w:hAnsi="仿宋" w:cs="Arial" w:hint="eastAsia"/>
          <w:color w:val="000000"/>
          <w:kern w:val="0"/>
          <w:sz w:val="30"/>
          <w:szCs w:val="30"/>
        </w:rPr>
        <w:t>月</w:t>
      </w:r>
      <w:r w:rsidR="000A1216">
        <w:rPr>
          <w:rFonts w:ascii="仿宋" w:eastAsia="仿宋" w:hAnsi="仿宋" w:cs="Arial"/>
          <w:color w:val="000000"/>
          <w:kern w:val="0"/>
          <w:sz w:val="30"/>
          <w:szCs w:val="30"/>
        </w:rPr>
        <w:t>8</w:t>
      </w:r>
      <w:r w:rsidR="000240C6">
        <w:rPr>
          <w:rFonts w:ascii="仿宋" w:eastAsia="仿宋" w:hAnsi="仿宋" w:cs="Arial" w:hint="eastAsia"/>
          <w:color w:val="000000"/>
          <w:kern w:val="0"/>
          <w:sz w:val="30"/>
          <w:szCs w:val="30"/>
        </w:rPr>
        <w:t>日前，参展项目</w:t>
      </w:r>
      <w:r w:rsidR="00EC6B69">
        <w:rPr>
          <w:rFonts w:ascii="仿宋" w:eastAsia="仿宋" w:hAnsi="仿宋" w:cs="Arial" w:hint="eastAsia"/>
          <w:color w:val="000000"/>
          <w:kern w:val="0"/>
          <w:sz w:val="30"/>
          <w:szCs w:val="30"/>
        </w:rPr>
        <w:t>材料</w:t>
      </w:r>
      <w:r w:rsidRPr="00830E89">
        <w:rPr>
          <w:rFonts w:ascii="仿宋" w:eastAsia="仿宋" w:hAnsi="仿宋" w:cs="Arial" w:hint="eastAsia"/>
          <w:color w:val="000000"/>
          <w:kern w:val="0"/>
          <w:sz w:val="30"/>
          <w:szCs w:val="30"/>
        </w:rPr>
        <w:t>上报。</w:t>
      </w:r>
    </w:p>
    <w:p w:rsidR="00830E89" w:rsidRPr="00830E89" w:rsidRDefault="001046CA" w:rsidP="00830E89">
      <w:pPr>
        <w:shd w:val="clear" w:color="auto" w:fill="FFFFFF"/>
        <w:spacing w:after="150" w:line="315" w:lineRule="atLeast"/>
        <w:ind w:firstLineChars="200" w:firstLine="602"/>
        <w:rPr>
          <w:rFonts w:ascii="仿宋" w:eastAsia="仿宋" w:hAnsi="仿宋" w:cs="Arial"/>
          <w:b/>
          <w:color w:val="000000"/>
          <w:kern w:val="0"/>
          <w:sz w:val="30"/>
          <w:szCs w:val="30"/>
        </w:rPr>
      </w:pPr>
      <w:r>
        <w:rPr>
          <w:rFonts w:ascii="仿宋" w:eastAsia="仿宋" w:hAnsi="仿宋" w:cs="Arial" w:hint="eastAsia"/>
          <w:b/>
          <w:color w:val="000000"/>
          <w:kern w:val="0"/>
          <w:sz w:val="30"/>
          <w:szCs w:val="30"/>
        </w:rPr>
        <w:t>四</w:t>
      </w:r>
      <w:r w:rsidR="00830E89" w:rsidRPr="00830E89">
        <w:rPr>
          <w:rFonts w:ascii="仿宋" w:eastAsia="仿宋" w:hAnsi="仿宋" w:cs="Arial" w:hint="eastAsia"/>
          <w:b/>
          <w:color w:val="000000"/>
          <w:kern w:val="0"/>
          <w:sz w:val="30"/>
          <w:szCs w:val="30"/>
        </w:rPr>
        <w:t>、材料报送及联系方式</w:t>
      </w:r>
    </w:p>
    <w:p w:rsidR="00830E89" w:rsidRPr="00830E89" w:rsidRDefault="008226CC" w:rsidP="00830E89">
      <w:pPr>
        <w:shd w:val="clear" w:color="auto" w:fill="FFFFFF"/>
        <w:spacing w:after="150" w:line="315" w:lineRule="atLeast"/>
        <w:ind w:firstLineChars="200" w:firstLine="600"/>
        <w:rPr>
          <w:rFonts w:ascii="仿宋" w:eastAsia="仿宋" w:hAnsi="仿宋" w:cs="Arial"/>
          <w:color w:val="000000"/>
          <w:kern w:val="0"/>
          <w:sz w:val="30"/>
          <w:szCs w:val="30"/>
        </w:rPr>
      </w:pPr>
      <w:r w:rsidRPr="008226CC">
        <w:rPr>
          <w:rFonts w:ascii="仿宋" w:eastAsia="仿宋" w:hAnsi="仿宋" w:cs="Arial" w:hint="eastAsia"/>
          <w:color w:val="000000"/>
          <w:kern w:val="0"/>
          <w:sz w:val="30"/>
          <w:szCs w:val="30"/>
        </w:rPr>
        <w:t>《首届江苏省高校艺术教师基本功展示</w:t>
      </w:r>
      <w:r w:rsidR="00EC09FC">
        <w:rPr>
          <w:rFonts w:ascii="仿宋" w:eastAsia="仿宋" w:hAnsi="仿宋" w:cs="Arial" w:hint="eastAsia"/>
          <w:color w:val="000000"/>
          <w:kern w:val="0"/>
          <w:sz w:val="30"/>
          <w:szCs w:val="30"/>
        </w:rPr>
        <w:t>学院</w:t>
      </w:r>
      <w:r w:rsidRPr="008226CC">
        <w:rPr>
          <w:rFonts w:ascii="仿宋" w:eastAsia="仿宋" w:hAnsi="仿宋" w:cs="Arial" w:hint="eastAsia"/>
          <w:color w:val="000000"/>
          <w:kern w:val="0"/>
          <w:sz w:val="30"/>
          <w:szCs w:val="30"/>
        </w:rPr>
        <w:t>报名表》（见附件</w:t>
      </w:r>
      <w:r w:rsidR="00B03199">
        <w:rPr>
          <w:rFonts w:ascii="仿宋" w:eastAsia="仿宋" w:hAnsi="仿宋" w:cs="Arial"/>
          <w:color w:val="000000"/>
          <w:kern w:val="0"/>
          <w:sz w:val="30"/>
          <w:szCs w:val="30"/>
        </w:rPr>
        <w:t>3</w:t>
      </w:r>
      <w:r w:rsidRPr="008226CC">
        <w:rPr>
          <w:rFonts w:ascii="仿宋" w:eastAsia="仿宋" w:hAnsi="仿宋" w:cs="Arial" w:hint="eastAsia"/>
          <w:color w:val="000000"/>
          <w:kern w:val="0"/>
          <w:sz w:val="30"/>
          <w:szCs w:val="30"/>
        </w:rPr>
        <w:t>）、《首届江苏省高校艺术教师基本功展示信息采集表》（见附件</w:t>
      </w:r>
      <w:r w:rsidR="00B03199">
        <w:rPr>
          <w:rFonts w:ascii="仿宋" w:eastAsia="仿宋" w:hAnsi="仿宋" w:cs="Arial"/>
          <w:color w:val="000000"/>
          <w:kern w:val="0"/>
          <w:sz w:val="30"/>
          <w:szCs w:val="30"/>
        </w:rPr>
        <w:t>4</w:t>
      </w:r>
      <w:r w:rsidRPr="008226CC">
        <w:rPr>
          <w:rFonts w:ascii="仿宋" w:eastAsia="仿宋" w:hAnsi="仿宋" w:cs="Arial" w:hint="eastAsia"/>
          <w:color w:val="000000"/>
          <w:kern w:val="0"/>
          <w:sz w:val="30"/>
          <w:szCs w:val="30"/>
        </w:rPr>
        <w:t>）</w:t>
      </w:r>
      <w:r w:rsidR="00F37C3F">
        <w:rPr>
          <w:rFonts w:ascii="仿宋" w:eastAsia="仿宋" w:hAnsi="仿宋" w:cs="Arial" w:hint="eastAsia"/>
          <w:color w:val="000000"/>
          <w:kern w:val="0"/>
          <w:sz w:val="30"/>
          <w:szCs w:val="30"/>
        </w:rPr>
        <w:t>、</w:t>
      </w:r>
      <w:r w:rsidR="00304342">
        <w:rPr>
          <w:rFonts w:ascii="仿宋" w:eastAsia="仿宋" w:hAnsi="仿宋" w:cs="Arial" w:hint="eastAsia"/>
          <w:color w:val="000000"/>
          <w:kern w:val="0"/>
          <w:sz w:val="30"/>
          <w:szCs w:val="30"/>
        </w:rPr>
        <w:t>教学设计（见附件5）及教学视</w:t>
      </w:r>
      <w:r w:rsidR="00304342" w:rsidRPr="00956722">
        <w:rPr>
          <w:rFonts w:ascii="仿宋" w:eastAsia="仿宋" w:hAnsi="仿宋" w:cs="Arial" w:hint="eastAsia"/>
          <w:color w:val="000000"/>
          <w:kern w:val="0"/>
          <w:sz w:val="30"/>
          <w:szCs w:val="30"/>
        </w:rPr>
        <w:t>频（自录）</w:t>
      </w:r>
      <w:r w:rsidR="00830E89" w:rsidRPr="00830E89">
        <w:rPr>
          <w:rFonts w:ascii="仿宋" w:eastAsia="仿宋" w:hAnsi="仿宋" w:cs="Arial" w:hint="eastAsia"/>
          <w:color w:val="000000"/>
          <w:kern w:val="0"/>
          <w:sz w:val="30"/>
          <w:szCs w:val="30"/>
        </w:rPr>
        <w:t>，请于</w:t>
      </w:r>
      <w:r w:rsidR="00FA6371">
        <w:rPr>
          <w:rFonts w:ascii="仿宋" w:eastAsia="仿宋" w:hAnsi="仿宋" w:cs="Arial"/>
          <w:color w:val="000000"/>
          <w:kern w:val="0"/>
          <w:sz w:val="30"/>
          <w:szCs w:val="30"/>
        </w:rPr>
        <w:t>9</w:t>
      </w:r>
      <w:r w:rsidR="00830E89" w:rsidRPr="00830E89">
        <w:rPr>
          <w:rFonts w:ascii="仿宋" w:eastAsia="仿宋" w:hAnsi="仿宋" w:cs="Arial" w:hint="eastAsia"/>
          <w:color w:val="000000"/>
          <w:kern w:val="0"/>
          <w:sz w:val="30"/>
          <w:szCs w:val="30"/>
        </w:rPr>
        <w:t>月1</w:t>
      </w:r>
      <w:r w:rsidR="00156DCC">
        <w:rPr>
          <w:rFonts w:ascii="仿宋" w:eastAsia="仿宋" w:hAnsi="仿宋" w:cs="Arial"/>
          <w:color w:val="000000"/>
          <w:kern w:val="0"/>
          <w:sz w:val="30"/>
          <w:szCs w:val="30"/>
        </w:rPr>
        <w:t>5</w:t>
      </w:r>
      <w:r w:rsidR="00830E89" w:rsidRPr="00830E89">
        <w:rPr>
          <w:rFonts w:ascii="仿宋" w:eastAsia="仿宋" w:hAnsi="仿宋" w:cs="Arial" w:hint="eastAsia"/>
          <w:color w:val="000000"/>
          <w:kern w:val="0"/>
          <w:sz w:val="30"/>
          <w:szCs w:val="30"/>
        </w:rPr>
        <w:t>日前以单位形式集体报送至</w:t>
      </w:r>
      <w:r w:rsidR="00FA6371">
        <w:rPr>
          <w:rFonts w:ascii="仿宋" w:eastAsia="仿宋" w:hAnsi="仿宋" w:cs="Arial" w:hint="eastAsia"/>
          <w:color w:val="000000"/>
          <w:kern w:val="0"/>
          <w:sz w:val="30"/>
          <w:szCs w:val="30"/>
        </w:rPr>
        <w:t>教师发展中心</w:t>
      </w:r>
      <w:r w:rsidR="00743407">
        <w:rPr>
          <w:rFonts w:ascii="仿宋" w:eastAsia="仿宋" w:hAnsi="仿宋" w:cs="Arial" w:hint="eastAsia"/>
          <w:color w:val="000000"/>
          <w:kern w:val="0"/>
          <w:sz w:val="30"/>
          <w:szCs w:val="30"/>
        </w:rPr>
        <w:t>，纸质材料和电子版各一</w:t>
      </w:r>
      <w:r w:rsidR="00830E89" w:rsidRPr="00830E89">
        <w:rPr>
          <w:rFonts w:ascii="仿宋" w:eastAsia="仿宋" w:hAnsi="仿宋" w:cs="Arial" w:hint="eastAsia"/>
          <w:color w:val="000000"/>
          <w:kern w:val="0"/>
          <w:sz w:val="30"/>
          <w:szCs w:val="30"/>
        </w:rPr>
        <w:t>份,</w:t>
      </w:r>
      <w:r w:rsidR="00743407">
        <w:rPr>
          <w:rFonts w:ascii="仿宋" w:eastAsia="仿宋" w:hAnsi="仿宋" w:cs="Arial" w:hint="eastAsia"/>
          <w:color w:val="000000"/>
          <w:kern w:val="0"/>
          <w:sz w:val="30"/>
          <w:szCs w:val="30"/>
        </w:rPr>
        <w:t>纸质版</w:t>
      </w:r>
      <w:r w:rsidR="00830E89" w:rsidRPr="00830E89">
        <w:rPr>
          <w:rFonts w:ascii="仿宋" w:eastAsia="仿宋" w:hAnsi="仿宋" w:cs="Arial" w:hint="eastAsia"/>
          <w:color w:val="000000"/>
          <w:kern w:val="0"/>
          <w:sz w:val="30"/>
          <w:szCs w:val="30"/>
        </w:rPr>
        <w:t>交至行政楼</w:t>
      </w:r>
      <w:r w:rsidR="00491CEB">
        <w:rPr>
          <w:rFonts w:ascii="仿宋" w:eastAsia="仿宋" w:hAnsi="仿宋" w:cs="Arial"/>
          <w:color w:val="000000"/>
          <w:kern w:val="0"/>
          <w:sz w:val="30"/>
          <w:szCs w:val="30"/>
        </w:rPr>
        <w:t>5424</w:t>
      </w:r>
      <w:r w:rsidR="00FF7141">
        <w:rPr>
          <w:rFonts w:ascii="仿宋" w:eastAsia="仿宋" w:hAnsi="仿宋" w:cs="Arial"/>
          <w:color w:val="000000"/>
          <w:kern w:val="0"/>
          <w:sz w:val="30"/>
          <w:szCs w:val="30"/>
        </w:rPr>
        <w:t>。</w:t>
      </w:r>
      <w:r w:rsidR="00830E89" w:rsidRPr="00830E89">
        <w:rPr>
          <w:rFonts w:ascii="仿宋" w:eastAsia="仿宋" w:hAnsi="仿宋" w:cs="Arial" w:hint="eastAsia"/>
          <w:color w:val="000000"/>
          <w:kern w:val="0"/>
          <w:sz w:val="30"/>
          <w:szCs w:val="30"/>
        </w:rPr>
        <w:t>参赛作品无论获奖与否，均不退回，请自留备份。</w:t>
      </w:r>
    </w:p>
    <w:p w:rsidR="005A6FED" w:rsidRDefault="00075279" w:rsidP="00075279">
      <w:pPr>
        <w:shd w:val="clear" w:color="auto" w:fill="FFFFFF"/>
        <w:spacing w:after="150" w:line="315" w:lineRule="atLeast"/>
        <w:ind w:firstLineChars="200" w:firstLine="600"/>
        <w:rPr>
          <w:rFonts w:ascii="仿宋" w:eastAsia="仿宋" w:hAnsi="仿宋" w:cs="Arial"/>
          <w:color w:val="000000"/>
          <w:kern w:val="0"/>
          <w:sz w:val="30"/>
          <w:szCs w:val="30"/>
        </w:rPr>
      </w:pPr>
      <w:r w:rsidRPr="00075279">
        <w:rPr>
          <w:rFonts w:ascii="仿宋" w:eastAsia="仿宋" w:hAnsi="仿宋" w:cs="Arial" w:hint="eastAsia"/>
          <w:color w:val="000000"/>
          <w:kern w:val="0"/>
          <w:sz w:val="30"/>
          <w:szCs w:val="30"/>
        </w:rPr>
        <w:t>联系人</w:t>
      </w:r>
      <w:r w:rsidR="005A6FED">
        <w:rPr>
          <w:rFonts w:ascii="仿宋" w:eastAsia="仿宋" w:hAnsi="仿宋" w:cs="Arial" w:hint="eastAsia"/>
          <w:color w:val="000000"/>
          <w:kern w:val="0"/>
          <w:sz w:val="30"/>
          <w:szCs w:val="30"/>
        </w:rPr>
        <w:t>及联系方式</w:t>
      </w:r>
      <w:r w:rsidRPr="00075279">
        <w:rPr>
          <w:rFonts w:ascii="仿宋" w:eastAsia="仿宋" w:hAnsi="仿宋" w:cs="Arial" w:hint="eastAsia"/>
          <w:color w:val="000000"/>
          <w:kern w:val="0"/>
          <w:sz w:val="30"/>
          <w:szCs w:val="30"/>
        </w:rPr>
        <w:t>：</w:t>
      </w:r>
      <w:r w:rsidR="005A6FED">
        <w:rPr>
          <w:rFonts w:ascii="仿宋" w:eastAsia="仿宋" w:hAnsi="仿宋" w:cs="Arial" w:hint="eastAsia"/>
          <w:color w:val="000000"/>
          <w:kern w:val="0"/>
          <w:sz w:val="30"/>
          <w:szCs w:val="30"/>
        </w:rPr>
        <w:t xml:space="preserve">教师发展中心 </w:t>
      </w:r>
      <w:r w:rsidR="005A6FED">
        <w:rPr>
          <w:rFonts w:ascii="仿宋" w:eastAsia="仿宋" w:hAnsi="仿宋" w:cs="Arial"/>
          <w:color w:val="000000"/>
          <w:kern w:val="0"/>
          <w:sz w:val="30"/>
          <w:szCs w:val="30"/>
        </w:rPr>
        <w:t xml:space="preserve"> </w:t>
      </w:r>
      <w:r>
        <w:rPr>
          <w:rFonts w:ascii="仿宋" w:eastAsia="仿宋" w:hAnsi="仿宋" w:cs="Arial" w:hint="eastAsia"/>
          <w:color w:val="000000"/>
          <w:kern w:val="0"/>
          <w:sz w:val="30"/>
          <w:szCs w:val="30"/>
        </w:rPr>
        <w:t>丁飞悦</w:t>
      </w:r>
      <w:r w:rsidR="005A6FED">
        <w:rPr>
          <w:rFonts w:ascii="仿宋" w:eastAsia="仿宋" w:hAnsi="仿宋" w:cs="Arial" w:hint="eastAsia"/>
          <w:color w:val="000000"/>
          <w:kern w:val="0"/>
          <w:sz w:val="30"/>
          <w:szCs w:val="30"/>
        </w:rPr>
        <w:t>（</w:t>
      </w:r>
      <w:r w:rsidRPr="00075279">
        <w:rPr>
          <w:rFonts w:ascii="仿宋" w:eastAsia="仿宋" w:hAnsi="仿宋" w:cs="Arial" w:hint="eastAsia"/>
          <w:color w:val="000000"/>
          <w:kern w:val="0"/>
          <w:sz w:val="30"/>
          <w:szCs w:val="30"/>
        </w:rPr>
        <w:t xml:space="preserve"> </w:t>
      </w:r>
      <w:r w:rsidR="005A6FED" w:rsidRPr="00075279">
        <w:rPr>
          <w:rFonts w:ascii="仿宋" w:eastAsia="仿宋" w:hAnsi="仿宋" w:cs="Arial" w:hint="eastAsia"/>
          <w:color w:val="000000"/>
          <w:kern w:val="0"/>
          <w:sz w:val="30"/>
          <w:szCs w:val="30"/>
        </w:rPr>
        <w:t>49</w:t>
      </w:r>
      <w:r w:rsidR="005A6FED">
        <w:rPr>
          <w:rFonts w:ascii="仿宋" w:eastAsia="仿宋" w:hAnsi="仿宋" w:cs="Arial"/>
          <w:color w:val="000000"/>
          <w:kern w:val="0"/>
          <w:sz w:val="30"/>
          <w:szCs w:val="30"/>
        </w:rPr>
        <w:t>77</w:t>
      </w:r>
      <w:r w:rsidR="005A6FED">
        <w:rPr>
          <w:rFonts w:ascii="仿宋" w:eastAsia="仿宋" w:hAnsi="仿宋" w:cs="Arial" w:hint="eastAsia"/>
          <w:color w:val="000000"/>
          <w:kern w:val="0"/>
          <w:sz w:val="30"/>
          <w:szCs w:val="30"/>
        </w:rPr>
        <w:t>、</w:t>
      </w:r>
      <w:r w:rsidR="005A6FED">
        <w:rPr>
          <w:rFonts w:ascii="仿宋" w:eastAsia="仿宋" w:hAnsi="仿宋" w:cs="Arial"/>
          <w:color w:val="000000"/>
          <w:kern w:val="0"/>
          <w:sz w:val="30"/>
          <w:szCs w:val="30"/>
        </w:rPr>
        <w:t>7586</w:t>
      </w:r>
      <w:r w:rsidRPr="00075279">
        <w:rPr>
          <w:rFonts w:ascii="仿宋" w:eastAsia="仿宋" w:hAnsi="仿宋" w:cs="Arial" w:hint="eastAsia"/>
          <w:color w:val="000000"/>
          <w:kern w:val="0"/>
          <w:sz w:val="30"/>
          <w:szCs w:val="30"/>
        </w:rPr>
        <w:t xml:space="preserve"> </w:t>
      </w:r>
      <w:r w:rsidR="005A6FED">
        <w:rPr>
          <w:rFonts w:ascii="仿宋" w:eastAsia="仿宋" w:hAnsi="仿宋" w:cs="Arial" w:hint="eastAsia"/>
          <w:color w:val="000000"/>
          <w:kern w:val="0"/>
          <w:sz w:val="30"/>
          <w:szCs w:val="30"/>
        </w:rPr>
        <w:t>）</w:t>
      </w:r>
      <w:r w:rsidRPr="00075279">
        <w:rPr>
          <w:rFonts w:ascii="仿宋" w:eastAsia="仿宋" w:hAnsi="仿宋" w:cs="Arial" w:hint="eastAsia"/>
          <w:color w:val="000000"/>
          <w:kern w:val="0"/>
          <w:sz w:val="30"/>
          <w:szCs w:val="30"/>
        </w:rPr>
        <w:t xml:space="preserve"> </w:t>
      </w:r>
    </w:p>
    <w:p w:rsidR="0060715C" w:rsidRPr="0060715C" w:rsidRDefault="00075279" w:rsidP="00763381">
      <w:pPr>
        <w:shd w:val="clear" w:color="auto" w:fill="FFFFFF"/>
        <w:spacing w:after="150" w:line="315" w:lineRule="atLeast"/>
        <w:ind w:firstLineChars="200" w:firstLine="600"/>
        <w:rPr>
          <w:rFonts w:ascii="仿宋" w:eastAsia="仿宋" w:hAnsi="仿宋" w:cs="Arial"/>
          <w:color w:val="000000"/>
          <w:kern w:val="0"/>
          <w:sz w:val="30"/>
          <w:szCs w:val="30"/>
        </w:rPr>
      </w:pPr>
      <w:r w:rsidRPr="00075279">
        <w:rPr>
          <w:rFonts w:ascii="仿宋" w:eastAsia="仿宋" w:hAnsi="仿宋" w:cs="Arial" w:hint="eastAsia"/>
          <w:color w:val="000000"/>
          <w:kern w:val="0"/>
          <w:sz w:val="30"/>
          <w:szCs w:val="30"/>
        </w:rPr>
        <w:t xml:space="preserve">      </w:t>
      </w:r>
      <w:r w:rsidR="005A6FED">
        <w:rPr>
          <w:rFonts w:ascii="仿宋" w:eastAsia="仿宋" w:hAnsi="仿宋" w:cs="Arial"/>
          <w:color w:val="000000"/>
          <w:kern w:val="0"/>
          <w:sz w:val="30"/>
          <w:szCs w:val="30"/>
        </w:rPr>
        <w:t xml:space="preserve">            教务处</w:t>
      </w:r>
      <w:r w:rsidR="00286543">
        <w:rPr>
          <w:rFonts w:ascii="仿宋" w:eastAsia="仿宋" w:hAnsi="仿宋" w:cs="Arial" w:hint="eastAsia"/>
          <w:color w:val="000000"/>
          <w:kern w:val="0"/>
          <w:sz w:val="30"/>
          <w:szCs w:val="30"/>
        </w:rPr>
        <w:t xml:space="preserve"> </w:t>
      </w:r>
      <w:r w:rsidR="00286543">
        <w:rPr>
          <w:rFonts w:ascii="仿宋" w:eastAsia="仿宋" w:hAnsi="仿宋" w:cs="Arial"/>
          <w:color w:val="000000"/>
          <w:kern w:val="0"/>
          <w:sz w:val="30"/>
          <w:szCs w:val="30"/>
        </w:rPr>
        <w:t xml:space="preserve"> </w:t>
      </w:r>
      <w:r w:rsidR="00286543" w:rsidRPr="00286543">
        <w:rPr>
          <w:rFonts w:ascii="仿宋" w:eastAsia="仿宋" w:hAnsi="仿宋" w:cs="Arial" w:hint="eastAsia"/>
          <w:color w:val="000000"/>
          <w:kern w:val="0"/>
          <w:sz w:val="30"/>
          <w:szCs w:val="30"/>
        </w:rPr>
        <w:t>舒敏萍</w:t>
      </w:r>
      <w:r w:rsidR="00D80231">
        <w:rPr>
          <w:rFonts w:ascii="仿宋" w:eastAsia="仿宋" w:hAnsi="仿宋" w:cs="Arial" w:hint="eastAsia"/>
          <w:color w:val="000000"/>
          <w:kern w:val="0"/>
          <w:sz w:val="30"/>
          <w:szCs w:val="30"/>
        </w:rPr>
        <w:t>（4</w:t>
      </w:r>
      <w:r w:rsidR="00D80231">
        <w:rPr>
          <w:rFonts w:ascii="仿宋" w:eastAsia="仿宋" w:hAnsi="仿宋" w:cs="Arial"/>
          <w:color w:val="000000"/>
          <w:kern w:val="0"/>
          <w:sz w:val="30"/>
          <w:szCs w:val="30"/>
        </w:rPr>
        <w:t>925、</w:t>
      </w:r>
      <w:r w:rsidR="00D80231" w:rsidRPr="00D80231">
        <w:rPr>
          <w:rFonts w:ascii="仿宋" w:eastAsia="仿宋" w:hAnsi="仿宋" w:cs="Arial"/>
          <w:color w:val="000000"/>
          <w:kern w:val="0"/>
          <w:sz w:val="30"/>
          <w:szCs w:val="30"/>
        </w:rPr>
        <w:t>13813847860</w:t>
      </w:r>
      <w:r w:rsidR="00D80231">
        <w:rPr>
          <w:rFonts w:ascii="仿宋" w:eastAsia="仿宋" w:hAnsi="仿宋" w:cs="Arial" w:hint="eastAsia"/>
          <w:color w:val="000000"/>
          <w:kern w:val="0"/>
          <w:sz w:val="30"/>
          <w:szCs w:val="30"/>
        </w:rPr>
        <w:t>）</w:t>
      </w:r>
      <w:r w:rsidR="00830E89" w:rsidRPr="00830E89">
        <w:rPr>
          <w:rFonts w:ascii="仿宋" w:eastAsia="仿宋" w:hAnsi="仿宋" w:cs="Arial" w:hint="eastAsia"/>
          <w:color w:val="000000"/>
          <w:kern w:val="0"/>
          <w:sz w:val="30"/>
          <w:szCs w:val="30"/>
        </w:rPr>
        <w:t xml:space="preserve"> </w:t>
      </w:r>
    </w:p>
    <w:p w:rsidR="00AD715C" w:rsidRDefault="00AD715C" w:rsidP="00CF6409">
      <w:pPr>
        <w:shd w:val="clear" w:color="auto" w:fill="FFFFFF"/>
        <w:spacing w:after="150" w:line="315" w:lineRule="atLeast"/>
        <w:ind w:firstLineChars="200" w:firstLine="600"/>
        <w:rPr>
          <w:rFonts w:ascii="仿宋" w:eastAsia="仿宋" w:hAnsi="仿宋" w:cs="Arial"/>
          <w:color w:val="000000"/>
          <w:kern w:val="0"/>
          <w:sz w:val="30"/>
          <w:szCs w:val="30"/>
        </w:rPr>
      </w:pPr>
      <w:r>
        <w:rPr>
          <w:rFonts w:ascii="仿宋" w:eastAsia="仿宋" w:hAnsi="仿宋" w:cs="Arial"/>
          <w:color w:val="000000"/>
          <w:kern w:val="0"/>
          <w:sz w:val="30"/>
          <w:szCs w:val="30"/>
        </w:rPr>
        <w:lastRenderedPageBreak/>
        <w:t>附件：</w:t>
      </w:r>
    </w:p>
    <w:p w:rsidR="001046CA" w:rsidRDefault="00AD715C" w:rsidP="00707BCD">
      <w:pPr>
        <w:shd w:val="clear" w:color="auto" w:fill="FFFFFF"/>
        <w:spacing w:after="150" w:line="315" w:lineRule="atLeast"/>
        <w:ind w:firstLineChars="200" w:firstLine="600"/>
        <w:rPr>
          <w:rFonts w:ascii="仿宋" w:eastAsia="仿宋" w:hAnsi="仿宋" w:cs="Arial"/>
          <w:color w:val="000000"/>
          <w:kern w:val="0"/>
          <w:sz w:val="30"/>
          <w:szCs w:val="30"/>
        </w:rPr>
      </w:pPr>
      <w:r>
        <w:rPr>
          <w:rFonts w:ascii="仿宋" w:eastAsia="仿宋" w:hAnsi="仿宋" w:cs="Arial" w:hint="eastAsia"/>
          <w:color w:val="000000"/>
          <w:kern w:val="0"/>
          <w:sz w:val="30"/>
          <w:szCs w:val="30"/>
        </w:rPr>
        <w:t>1.</w:t>
      </w:r>
      <w:r w:rsidR="00707BCD" w:rsidRPr="00707BCD">
        <w:rPr>
          <w:rFonts w:ascii="仿宋" w:eastAsia="仿宋" w:hAnsi="仿宋" w:cs="Arial" w:hint="eastAsia"/>
          <w:color w:val="000000"/>
          <w:kern w:val="0"/>
          <w:sz w:val="30"/>
          <w:szCs w:val="30"/>
        </w:rPr>
        <w:t>省教育厅关于举办首届江苏省高校艺术教师基本功展示的通知</w:t>
      </w:r>
    </w:p>
    <w:p w:rsidR="00AD715C" w:rsidRDefault="001046CA" w:rsidP="00CF6409">
      <w:pPr>
        <w:shd w:val="clear" w:color="auto" w:fill="FFFFFF"/>
        <w:spacing w:after="150" w:line="315" w:lineRule="atLeast"/>
        <w:ind w:firstLineChars="200" w:firstLine="600"/>
        <w:rPr>
          <w:rFonts w:ascii="仿宋" w:eastAsia="仿宋" w:hAnsi="仿宋" w:cs="Arial"/>
          <w:color w:val="000000"/>
          <w:kern w:val="0"/>
          <w:sz w:val="30"/>
          <w:szCs w:val="30"/>
        </w:rPr>
      </w:pPr>
      <w:r>
        <w:rPr>
          <w:rFonts w:ascii="仿宋" w:eastAsia="仿宋" w:hAnsi="仿宋" w:cs="Arial"/>
          <w:color w:val="000000"/>
          <w:kern w:val="0"/>
          <w:sz w:val="30"/>
          <w:szCs w:val="30"/>
        </w:rPr>
        <w:t>2.</w:t>
      </w:r>
      <w:r w:rsidR="00DC1226" w:rsidRPr="00CF6409">
        <w:rPr>
          <w:rFonts w:ascii="仿宋" w:eastAsia="仿宋" w:hAnsi="仿宋" w:cs="Arial" w:hint="eastAsia"/>
          <w:color w:val="000000"/>
          <w:kern w:val="0"/>
          <w:sz w:val="30"/>
          <w:szCs w:val="30"/>
        </w:rPr>
        <w:t>首届江苏省高校艺术教师基本功展示项目及要求</w:t>
      </w:r>
    </w:p>
    <w:p w:rsidR="00AD715C" w:rsidRDefault="001046CA" w:rsidP="00CF6409">
      <w:pPr>
        <w:shd w:val="clear" w:color="auto" w:fill="FFFFFF"/>
        <w:spacing w:after="150" w:line="315" w:lineRule="atLeast"/>
        <w:ind w:firstLineChars="200" w:firstLine="600"/>
        <w:rPr>
          <w:rFonts w:ascii="仿宋" w:eastAsia="仿宋" w:hAnsi="仿宋" w:cs="Arial"/>
          <w:color w:val="000000"/>
          <w:kern w:val="0"/>
          <w:sz w:val="30"/>
          <w:szCs w:val="30"/>
        </w:rPr>
      </w:pPr>
      <w:r>
        <w:rPr>
          <w:rFonts w:ascii="仿宋" w:eastAsia="仿宋" w:hAnsi="仿宋" w:cs="Arial"/>
          <w:color w:val="000000"/>
          <w:kern w:val="0"/>
          <w:sz w:val="30"/>
          <w:szCs w:val="30"/>
        </w:rPr>
        <w:t>3</w:t>
      </w:r>
      <w:r w:rsidR="00AD715C">
        <w:rPr>
          <w:rFonts w:ascii="仿宋" w:eastAsia="仿宋" w:hAnsi="仿宋" w:cs="Arial"/>
          <w:color w:val="000000"/>
          <w:kern w:val="0"/>
          <w:sz w:val="30"/>
          <w:szCs w:val="30"/>
        </w:rPr>
        <w:t>.</w:t>
      </w:r>
      <w:r w:rsidR="00E62937" w:rsidRPr="00E62937">
        <w:rPr>
          <w:rFonts w:ascii="仿宋" w:eastAsia="仿宋" w:hAnsi="仿宋" w:cs="Arial" w:hint="eastAsia"/>
          <w:color w:val="000000"/>
          <w:kern w:val="0"/>
          <w:sz w:val="30"/>
          <w:szCs w:val="30"/>
        </w:rPr>
        <w:t>首届江苏省高校艺术教师基本功展示学</w:t>
      </w:r>
      <w:r>
        <w:rPr>
          <w:rFonts w:ascii="仿宋" w:eastAsia="仿宋" w:hAnsi="仿宋" w:cs="Arial" w:hint="eastAsia"/>
          <w:color w:val="000000"/>
          <w:kern w:val="0"/>
          <w:sz w:val="30"/>
          <w:szCs w:val="30"/>
        </w:rPr>
        <w:t>院</w:t>
      </w:r>
      <w:r w:rsidR="00E62937" w:rsidRPr="00E62937">
        <w:rPr>
          <w:rFonts w:ascii="仿宋" w:eastAsia="仿宋" w:hAnsi="仿宋" w:cs="Arial" w:hint="eastAsia"/>
          <w:color w:val="000000"/>
          <w:kern w:val="0"/>
          <w:sz w:val="30"/>
          <w:szCs w:val="30"/>
        </w:rPr>
        <w:t>报名表</w:t>
      </w:r>
    </w:p>
    <w:p w:rsidR="00AD715C" w:rsidRDefault="001046CA" w:rsidP="00CF6409">
      <w:pPr>
        <w:shd w:val="clear" w:color="auto" w:fill="FFFFFF"/>
        <w:spacing w:after="150" w:line="315" w:lineRule="atLeast"/>
        <w:ind w:firstLineChars="200" w:firstLine="600"/>
        <w:rPr>
          <w:rFonts w:ascii="仿宋" w:eastAsia="仿宋" w:hAnsi="仿宋" w:cs="Arial"/>
          <w:color w:val="000000"/>
          <w:kern w:val="0"/>
          <w:sz w:val="30"/>
          <w:szCs w:val="30"/>
        </w:rPr>
      </w:pPr>
      <w:r>
        <w:rPr>
          <w:rFonts w:ascii="仿宋" w:eastAsia="仿宋" w:hAnsi="仿宋" w:cs="Arial"/>
          <w:color w:val="000000"/>
          <w:kern w:val="0"/>
          <w:sz w:val="30"/>
          <w:szCs w:val="30"/>
        </w:rPr>
        <w:t>4</w:t>
      </w:r>
      <w:r w:rsidR="00AD715C">
        <w:rPr>
          <w:rFonts w:ascii="仿宋" w:eastAsia="仿宋" w:hAnsi="仿宋" w:cs="Arial"/>
          <w:color w:val="000000"/>
          <w:kern w:val="0"/>
          <w:sz w:val="30"/>
          <w:szCs w:val="30"/>
        </w:rPr>
        <w:t>.</w:t>
      </w:r>
      <w:r w:rsidR="00ED2E73" w:rsidRPr="00ED2E73">
        <w:rPr>
          <w:rFonts w:ascii="仿宋" w:eastAsia="仿宋" w:hAnsi="仿宋" w:cs="Arial" w:hint="eastAsia"/>
          <w:color w:val="000000"/>
          <w:kern w:val="0"/>
          <w:sz w:val="30"/>
          <w:szCs w:val="30"/>
        </w:rPr>
        <w:t>首届江苏省高校艺术教师基本功展示信息采集表</w:t>
      </w:r>
    </w:p>
    <w:p w:rsidR="00304342" w:rsidRPr="00774EB6" w:rsidRDefault="00304342" w:rsidP="00CF6409">
      <w:pPr>
        <w:shd w:val="clear" w:color="auto" w:fill="FFFFFF"/>
        <w:spacing w:after="150" w:line="315" w:lineRule="atLeast"/>
        <w:ind w:firstLineChars="200" w:firstLine="600"/>
        <w:rPr>
          <w:rFonts w:ascii="仿宋" w:eastAsia="仿宋" w:hAnsi="仿宋" w:cs="Arial"/>
          <w:color w:val="000000"/>
          <w:kern w:val="0"/>
          <w:sz w:val="30"/>
          <w:szCs w:val="30"/>
        </w:rPr>
      </w:pPr>
      <w:r>
        <w:rPr>
          <w:rFonts w:ascii="仿宋" w:eastAsia="仿宋" w:hAnsi="仿宋" w:cs="Arial" w:hint="eastAsia"/>
          <w:color w:val="000000"/>
          <w:kern w:val="0"/>
          <w:sz w:val="30"/>
          <w:szCs w:val="30"/>
        </w:rPr>
        <w:t>5.</w:t>
      </w:r>
      <w:r w:rsidR="00774EB6" w:rsidRPr="00774EB6">
        <w:rPr>
          <w:rFonts w:ascii="仿宋" w:eastAsia="仿宋" w:hAnsi="仿宋" w:cs="Arial" w:hint="eastAsia"/>
          <w:color w:val="000000"/>
          <w:kern w:val="0"/>
          <w:sz w:val="30"/>
          <w:szCs w:val="30"/>
        </w:rPr>
        <w:t>三江学院本科课程教学设计</w:t>
      </w:r>
    </w:p>
    <w:p w:rsidR="00AD715C" w:rsidRDefault="00AD715C" w:rsidP="00CF6409">
      <w:pPr>
        <w:shd w:val="clear" w:color="auto" w:fill="FFFFFF"/>
        <w:spacing w:after="150" w:line="315" w:lineRule="atLeast"/>
        <w:ind w:firstLineChars="200" w:firstLine="600"/>
        <w:rPr>
          <w:rFonts w:ascii="仿宋" w:eastAsia="仿宋" w:hAnsi="仿宋" w:cs="Arial"/>
          <w:color w:val="000000"/>
          <w:kern w:val="0"/>
          <w:sz w:val="30"/>
          <w:szCs w:val="30"/>
        </w:rPr>
      </w:pPr>
      <w:bookmarkStart w:id="1" w:name="_GoBack"/>
      <w:bookmarkEnd w:id="1"/>
    </w:p>
    <w:p w:rsidR="00AD715C" w:rsidRDefault="00AD715C" w:rsidP="00AD715C">
      <w:pPr>
        <w:shd w:val="clear" w:color="auto" w:fill="FFFFFF"/>
        <w:spacing w:after="150" w:line="315" w:lineRule="atLeast"/>
        <w:ind w:firstLineChars="200" w:firstLine="600"/>
        <w:jc w:val="right"/>
        <w:rPr>
          <w:rFonts w:ascii="仿宋" w:eastAsia="仿宋" w:hAnsi="仿宋" w:cs="Arial"/>
          <w:color w:val="000000"/>
          <w:kern w:val="0"/>
          <w:sz w:val="30"/>
          <w:szCs w:val="30"/>
        </w:rPr>
      </w:pPr>
      <w:r>
        <w:rPr>
          <w:rFonts w:ascii="仿宋" w:eastAsia="仿宋" w:hAnsi="仿宋" w:cs="Arial"/>
          <w:color w:val="000000"/>
          <w:kern w:val="0"/>
          <w:sz w:val="30"/>
          <w:szCs w:val="30"/>
        </w:rPr>
        <w:t>教师发展中心</w:t>
      </w:r>
    </w:p>
    <w:p w:rsidR="00AD715C" w:rsidRDefault="00AD715C" w:rsidP="00AD715C">
      <w:pPr>
        <w:shd w:val="clear" w:color="auto" w:fill="FFFFFF"/>
        <w:spacing w:after="150" w:line="315" w:lineRule="atLeast"/>
        <w:ind w:firstLineChars="200" w:firstLine="600"/>
        <w:jc w:val="right"/>
        <w:rPr>
          <w:rFonts w:ascii="仿宋" w:eastAsia="仿宋" w:hAnsi="仿宋" w:cs="Arial"/>
          <w:color w:val="000000"/>
          <w:kern w:val="0"/>
          <w:sz w:val="30"/>
          <w:szCs w:val="30"/>
        </w:rPr>
      </w:pPr>
      <w:r>
        <w:rPr>
          <w:rFonts w:ascii="仿宋" w:eastAsia="仿宋" w:hAnsi="仿宋" w:cs="Arial"/>
          <w:color w:val="000000"/>
          <w:kern w:val="0"/>
          <w:sz w:val="30"/>
          <w:szCs w:val="30"/>
        </w:rPr>
        <w:t>教务处</w:t>
      </w:r>
    </w:p>
    <w:p w:rsidR="00AD715C" w:rsidRPr="009C420D" w:rsidRDefault="00AD715C" w:rsidP="00AD715C">
      <w:pPr>
        <w:shd w:val="clear" w:color="auto" w:fill="FFFFFF"/>
        <w:spacing w:after="150" w:line="315" w:lineRule="atLeast"/>
        <w:ind w:firstLineChars="200" w:firstLine="600"/>
        <w:jc w:val="right"/>
        <w:rPr>
          <w:rFonts w:ascii="仿宋" w:eastAsia="仿宋" w:hAnsi="仿宋" w:cs="Arial"/>
          <w:color w:val="000000"/>
          <w:kern w:val="0"/>
          <w:sz w:val="30"/>
          <w:szCs w:val="30"/>
        </w:rPr>
      </w:pPr>
      <w:r>
        <w:rPr>
          <w:rFonts w:ascii="仿宋" w:eastAsia="仿宋" w:hAnsi="仿宋" w:cs="Arial" w:hint="eastAsia"/>
          <w:color w:val="000000"/>
          <w:kern w:val="0"/>
          <w:sz w:val="30"/>
          <w:szCs w:val="30"/>
        </w:rPr>
        <w:t>2</w:t>
      </w:r>
      <w:r>
        <w:rPr>
          <w:rFonts w:ascii="仿宋" w:eastAsia="仿宋" w:hAnsi="仿宋" w:cs="Arial"/>
          <w:color w:val="000000"/>
          <w:kern w:val="0"/>
          <w:sz w:val="30"/>
          <w:szCs w:val="30"/>
        </w:rPr>
        <w:t>021年</w:t>
      </w:r>
      <w:r w:rsidR="00D86692">
        <w:rPr>
          <w:rFonts w:ascii="仿宋" w:eastAsia="仿宋" w:hAnsi="仿宋" w:cs="Arial"/>
          <w:color w:val="000000"/>
          <w:kern w:val="0"/>
          <w:sz w:val="30"/>
          <w:szCs w:val="30"/>
        </w:rPr>
        <w:t>9</w:t>
      </w:r>
      <w:r>
        <w:rPr>
          <w:rFonts w:ascii="仿宋" w:eastAsia="仿宋" w:hAnsi="仿宋" w:cs="Arial" w:hint="eastAsia"/>
          <w:color w:val="000000"/>
          <w:kern w:val="0"/>
          <w:sz w:val="30"/>
          <w:szCs w:val="30"/>
        </w:rPr>
        <w:t>月</w:t>
      </w:r>
      <w:r w:rsidR="00C53DD7">
        <w:rPr>
          <w:rFonts w:ascii="仿宋" w:eastAsia="仿宋" w:hAnsi="仿宋" w:cs="Arial"/>
          <w:color w:val="000000"/>
          <w:kern w:val="0"/>
          <w:sz w:val="30"/>
          <w:szCs w:val="30"/>
        </w:rPr>
        <w:t>2</w:t>
      </w:r>
      <w:r>
        <w:rPr>
          <w:rFonts w:ascii="仿宋" w:eastAsia="仿宋" w:hAnsi="仿宋" w:cs="Arial"/>
          <w:color w:val="000000"/>
          <w:kern w:val="0"/>
          <w:sz w:val="30"/>
          <w:szCs w:val="30"/>
        </w:rPr>
        <w:t>日</w:t>
      </w:r>
    </w:p>
    <w:p w:rsidR="0097278D" w:rsidRPr="00B84E1C" w:rsidRDefault="0097278D"/>
    <w:sectPr w:rsidR="0097278D" w:rsidRPr="00B84E1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1965" w:rsidRDefault="00991965" w:rsidP="00C04B9A">
      <w:r>
        <w:separator/>
      </w:r>
    </w:p>
  </w:endnote>
  <w:endnote w:type="continuationSeparator" w:id="0">
    <w:p w:rsidR="00991965" w:rsidRDefault="00991965" w:rsidP="00C04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1965" w:rsidRDefault="00991965" w:rsidP="00C04B9A">
      <w:r>
        <w:separator/>
      </w:r>
    </w:p>
  </w:footnote>
  <w:footnote w:type="continuationSeparator" w:id="0">
    <w:p w:rsidR="00991965" w:rsidRDefault="00991965" w:rsidP="00C04B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97192F"/>
    <w:multiLevelType w:val="hybridMultilevel"/>
    <w:tmpl w:val="96803984"/>
    <w:lvl w:ilvl="0" w:tplc="0D0E2C08">
      <w:start w:val="1"/>
      <w:numFmt w:val="japaneseCounting"/>
      <w:lvlText w:val="%1、"/>
      <w:lvlJc w:val="left"/>
      <w:pPr>
        <w:ind w:left="1230" w:hanging="630"/>
      </w:pPr>
      <w:rPr>
        <w:rFonts w:hint="default"/>
        <w:b/>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BFD"/>
    <w:rsid w:val="00001ECF"/>
    <w:rsid w:val="000049CC"/>
    <w:rsid w:val="000240C6"/>
    <w:rsid w:val="00075279"/>
    <w:rsid w:val="00083413"/>
    <w:rsid w:val="000A1216"/>
    <w:rsid w:val="000B7ECC"/>
    <w:rsid w:val="000E38DB"/>
    <w:rsid w:val="000E7393"/>
    <w:rsid w:val="001046CA"/>
    <w:rsid w:val="001354B8"/>
    <w:rsid w:val="00156DCC"/>
    <w:rsid w:val="001726A8"/>
    <w:rsid w:val="0017413D"/>
    <w:rsid w:val="001A2B13"/>
    <w:rsid w:val="001B1C1D"/>
    <w:rsid w:val="00215BFD"/>
    <w:rsid w:val="0027246E"/>
    <w:rsid w:val="002864D4"/>
    <w:rsid w:val="00286543"/>
    <w:rsid w:val="00292B29"/>
    <w:rsid w:val="002F457F"/>
    <w:rsid w:val="00304342"/>
    <w:rsid w:val="00310B77"/>
    <w:rsid w:val="00317275"/>
    <w:rsid w:val="003263D1"/>
    <w:rsid w:val="003374F5"/>
    <w:rsid w:val="00362B8B"/>
    <w:rsid w:val="00374DA8"/>
    <w:rsid w:val="00395EF5"/>
    <w:rsid w:val="003F7B3C"/>
    <w:rsid w:val="00431D9F"/>
    <w:rsid w:val="004508E7"/>
    <w:rsid w:val="00467615"/>
    <w:rsid w:val="0048089F"/>
    <w:rsid w:val="00491CEB"/>
    <w:rsid w:val="004B2777"/>
    <w:rsid w:val="004C2208"/>
    <w:rsid w:val="004D6643"/>
    <w:rsid w:val="004E026B"/>
    <w:rsid w:val="005144CB"/>
    <w:rsid w:val="0054070C"/>
    <w:rsid w:val="0057081B"/>
    <w:rsid w:val="00582CDE"/>
    <w:rsid w:val="00591846"/>
    <w:rsid w:val="00597582"/>
    <w:rsid w:val="005A3B00"/>
    <w:rsid w:val="005A5236"/>
    <w:rsid w:val="005A6FED"/>
    <w:rsid w:val="005B739A"/>
    <w:rsid w:val="00600623"/>
    <w:rsid w:val="0060715C"/>
    <w:rsid w:val="0065092F"/>
    <w:rsid w:val="006F2EF7"/>
    <w:rsid w:val="00707BCD"/>
    <w:rsid w:val="007317CB"/>
    <w:rsid w:val="00743407"/>
    <w:rsid w:val="0074520C"/>
    <w:rsid w:val="00763381"/>
    <w:rsid w:val="00774EB6"/>
    <w:rsid w:val="007759CD"/>
    <w:rsid w:val="00785E6D"/>
    <w:rsid w:val="007C2F5B"/>
    <w:rsid w:val="007E6AC9"/>
    <w:rsid w:val="008105DF"/>
    <w:rsid w:val="00812D44"/>
    <w:rsid w:val="008226CC"/>
    <w:rsid w:val="00830E89"/>
    <w:rsid w:val="00877618"/>
    <w:rsid w:val="0088056B"/>
    <w:rsid w:val="008A4348"/>
    <w:rsid w:val="008B5C18"/>
    <w:rsid w:val="008C0AB7"/>
    <w:rsid w:val="008D130E"/>
    <w:rsid w:val="009152BD"/>
    <w:rsid w:val="00956722"/>
    <w:rsid w:val="0097278D"/>
    <w:rsid w:val="009856A0"/>
    <w:rsid w:val="00991965"/>
    <w:rsid w:val="009A2289"/>
    <w:rsid w:val="009B70EF"/>
    <w:rsid w:val="009C420D"/>
    <w:rsid w:val="009F09F2"/>
    <w:rsid w:val="00A24BBB"/>
    <w:rsid w:val="00A27BEF"/>
    <w:rsid w:val="00A37490"/>
    <w:rsid w:val="00A76B1F"/>
    <w:rsid w:val="00A875F4"/>
    <w:rsid w:val="00AB2EA8"/>
    <w:rsid w:val="00AB4256"/>
    <w:rsid w:val="00AD715C"/>
    <w:rsid w:val="00AE20C5"/>
    <w:rsid w:val="00AE38BA"/>
    <w:rsid w:val="00B03199"/>
    <w:rsid w:val="00B23152"/>
    <w:rsid w:val="00B84E1C"/>
    <w:rsid w:val="00B91942"/>
    <w:rsid w:val="00BE552F"/>
    <w:rsid w:val="00C01E7F"/>
    <w:rsid w:val="00C04B9A"/>
    <w:rsid w:val="00C178F7"/>
    <w:rsid w:val="00C22BE1"/>
    <w:rsid w:val="00C364BD"/>
    <w:rsid w:val="00C46258"/>
    <w:rsid w:val="00C47A85"/>
    <w:rsid w:val="00C53DD7"/>
    <w:rsid w:val="00C746CF"/>
    <w:rsid w:val="00C8401B"/>
    <w:rsid w:val="00CA29AD"/>
    <w:rsid w:val="00CC034E"/>
    <w:rsid w:val="00CD0D8E"/>
    <w:rsid w:val="00CD20EA"/>
    <w:rsid w:val="00CF6409"/>
    <w:rsid w:val="00D254C6"/>
    <w:rsid w:val="00D365F1"/>
    <w:rsid w:val="00D80231"/>
    <w:rsid w:val="00D86692"/>
    <w:rsid w:val="00DC1226"/>
    <w:rsid w:val="00DD5651"/>
    <w:rsid w:val="00E62937"/>
    <w:rsid w:val="00E6764C"/>
    <w:rsid w:val="00E7630F"/>
    <w:rsid w:val="00E9222D"/>
    <w:rsid w:val="00EA09AF"/>
    <w:rsid w:val="00EB1135"/>
    <w:rsid w:val="00EC02F2"/>
    <w:rsid w:val="00EC09FC"/>
    <w:rsid w:val="00EC6B69"/>
    <w:rsid w:val="00ED2E73"/>
    <w:rsid w:val="00F02E74"/>
    <w:rsid w:val="00F214D3"/>
    <w:rsid w:val="00F37C3F"/>
    <w:rsid w:val="00F4430E"/>
    <w:rsid w:val="00F513BF"/>
    <w:rsid w:val="00F9228B"/>
    <w:rsid w:val="00FA6371"/>
    <w:rsid w:val="00FC48EF"/>
    <w:rsid w:val="00FC4D20"/>
    <w:rsid w:val="00FD3EB8"/>
    <w:rsid w:val="00FF71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6FFAEE2-5275-4AAC-9A4B-5D0948B5D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02F2"/>
    <w:pPr>
      <w:ind w:firstLineChars="200" w:firstLine="420"/>
    </w:pPr>
  </w:style>
  <w:style w:type="paragraph" w:styleId="a4">
    <w:name w:val="header"/>
    <w:basedOn w:val="a"/>
    <w:link w:val="Char"/>
    <w:uiPriority w:val="99"/>
    <w:unhideWhenUsed/>
    <w:rsid w:val="00C04B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C04B9A"/>
    <w:rPr>
      <w:sz w:val="18"/>
      <w:szCs w:val="18"/>
    </w:rPr>
  </w:style>
  <w:style w:type="paragraph" w:styleId="a5">
    <w:name w:val="footer"/>
    <w:basedOn w:val="a"/>
    <w:link w:val="Char0"/>
    <w:uiPriority w:val="99"/>
    <w:unhideWhenUsed/>
    <w:rsid w:val="00C04B9A"/>
    <w:pPr>
      <w:tabs>
        <w:tab w:val="center" w:pos="4153"/>
        <w:tab w:val="right" w:pos="8306"/>
      </w:tabs>
      <w:snapToGrid w:val="0"/>
      <w:jc w:val="left"/>
    </w:pPr>
    <w:rPr>
      <w:sz w:val="18"/>
      <w:szCs w:val="18"/>
    </w:rPr>
  </w:style>
  <w:style w:type="character" w:customStyle="1" w:styleId="Char0">
    <w:name w:val="页脚 Char"/>
    <w:basedOn w:val="a0"/>
    <w:link w:val="a5"/>
    <w:uiPriority w:val="99"/>
    <w:rsid w:val="00C04B9A"/>
    <w:rPr>
      <w:sz w:val="18"/>
      <w:szCs w:val="18"/>
    </w:rPr>
  </w:style>
  <w:style w:type="paragraph" w:styleId="a6">
    <w:name w:val="Balloon Text"/>
    <w:basedOn w:val="a"/>
    <w:link w:val="Char1"/>
    <w:uiPriority w:val="99"/>
    <w:semiHidden/>
    <w:unhideWhenUsed/>
    <w:rsid w:val="009152BD"/>
    <w:rPr>
      <w:sz w:val="18"/>
      <w:szCs w:val="18"/>
    </w:rPr>
  </w:style>
  <w:style w:type="character" w:customStyle="1" w:styleId="Char1">
    <w:name w:val="批注框文本 Char"/>
    <w:basedOn w:val="a0"/>
    <w:link w:val="a6"/>
    <w:uiPriority w:val="99"/>
    <w:semiHidden/>
    <w:rsid w:val="009152B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3079932">
      <w:bodyDiv w:val="1"/>
      <w:marLeft w:val="0"/>
      <w:marRight w:val="0"/>
      <w:marTop w:val="0"/>
      <w:marBottom w:val="0"/>
      <w:divBdr>
        <w:top w:val="none" w:sz="0" w:space="0" w:color="auto"/>
        <w:left w:val="none" w:sz="0" w:space="0" w:color="auto"/>
        <w:bottom w:val="none" w:sz="0" w:space="0" w:color="auto"/>
        <w:right w:val="none" w:sz="0" w:space="0" w:color="auto"/>
      </w:divBdr>
    </w:div>
    <w:div w:id="204629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15F56-F76A-443F-8FDE-2BD69B688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Pages>
  <Words>154</Words>
  <Characters>878</Characters>
  <Application>Microsoft Office Word</Application>
  <DocSecurity>0</DocSecurity>
  <Lines>7</Lines>
  <Paragraphs>2</Paragraphs>
  <ScaleCrop>false</ScaleCrop>
  <Company>HP Inc.</Company>
  <LinksUpToDate>false</LinksUpToDate>
  <CharactersWithSpaces>1030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Inc.</dc:creator>
  <cp:keywords/>
  <dc:description/>
  <cp:lastModifiedBy>HP Inc.</cp:lastModifiedBy>
  <cp:revision>233</cp:revision>
  <cp:lastPrinted>2021-09-02T06:18:00Z</cp:lastPrinted>
  <dcterms:created xsi:type="dcterms:W3CDTF">2021-08-31T02:14:00Z</dcterms:created>
  <dcterms:modified xsi:type="dcterms:W3CDTF">2021-09-02T06:29:00Z</dcterms:modified>
</cp:coreProperties>
</file>