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DD" w:rsidRPr="00950109" w:rsidRDefault="00FB43DD" w:rsidP="00FB43DD">
      <w:pPr>
        <w:widowControl/>
        <w:shd w:val="clear" w:color="auto" w:fill="FFFFFF"/>
        <w:spacing w:line="520" w:lineRule="exact"/>
        <w:jc w:val="center"/>
        <w:rPr>
          <w:rFonts w:ascii="微软雅黑" w:eastAsia="微软雅黑" w:hAnsi="微软雅黑" w:cs="Times New Roman"/>
          <w:b/>
          <w:bCs/>
          <w:color w:val="000000" w:themeColor="text1"/>
          <w:sz w:val="36"/>
          <w:szCs w:val="36"/>
        </w:rPr>
      </w:pPr>
      <w:r w:rsidRPr="00950109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关于</w:t>
      </w:r>
      <w:r w:rsidR="00BE63BC" w:rsidRPr="00950109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组织</w:t>
      </w:r>
      <w:r w:rsidR="00C66434" w:rsidRPr="00950109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“《中共中央关于党的百年奋斗重大成就和历史经验的决议》及其重大意义”</w:t>
      </w:r>
      <w:r w:rsidR="00BC57D4" w:rsidRPr="00950109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讲座</w:t>
      </w:r>
      <w:r w:rsidRPr="00950109">
        <w:rPr>
          <w:rFonts w:ascii="微软雅黑" w:eastAsia="微软雅黑" w:hAnsi="微软雅黑" w:cs="Times New Roman" w:hint="eastAsia"/>
          <w:b/>
          <w:bCs/>
          <w:color w:val="000000" w:themeColor="text1"/>
          <w:sz w:val="36"/>
          <w:szCs w:val="36"/>
        </w:rPr>
        <w:t>的通知</w:t>
      </w:r>
    </w:p>
    <w:p w:rsidR="00950109" w:rsidRDefault="00950109">
      <w:pPr>
        <w:widowControl/>
        <w:shd w:val="clear" w:color="auto" w:fill="FFFFFF"/>
        <w:spacing w:line="52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2E532A" w:rsidRDefault="00FE5657">
      <w:pPr>
        <w:widowControl/>
        <w:shd w:val="clear" w:color="auto" w:fill="FFFFFF"/>
        <w:spacing w:line="520" w:lineRule="exact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各学院、各部门、各单位：</w:t>
      </w:r>
    </w:p>
    <w:p w:rsidR="00CD43B9" w:rsidRPr="00CD43B9" w:rsidRDefault="00CD43B9" w:rsidP="00943F98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CD43B9">
        <w:rPr>
          <w:rFonts w:ascii="Times New Roman" w:eastAsia="仿宋" w:hAnsi="Times New Roman" w:cs="Times New Roman" w:hint="eastAsia"/>
          <w:sz w:val="30"/>
          <w:szCs w:val="30"/>
        </w:rPr>
        <w:t>为深入学习贯彻党的十九大精神，推动党史学习教育走深走实，特邀请我校尹娟副教授做“《中共中央关于党的百年奋斗重大成就和历史经验的决议》及其重大意义”的线上专题讲座，解读《决议》的“一个根本问题”“两个确立”“三次飞跃”“四大成就”“五个意义”“十个经验”等关键内容。具体事项通知如下。</w:t>
      </w:r>
    </w:p>
    <w:p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一、时间</w:t>
      </w:r>
      <w:r w:rsidRPr="005B7AA5">
        <w:rPr>
          <w:rFonts w:ascii="Times New Roman" w:eastAsia="仿宋" w:hAnsi="Times New Roman" w:cs="Times New Roman"/>
          <w:sz w:val="30"/>
          <w:szCs w:val="30"/>
        </w:rPr>
        <w:t>：</w:t>
      </w:r>
      <w:r w:rsidR="009B7E92">
        <w:rPr>
          <w:rFonts w:ascii="Times New Roman" w:eastAsia="仿宋" w:hAnsi="Times New Roman" w:cs="Times New Roman"/>
          <w:sz w:val="30"/>
          <w:szCs w:val="30"/>
        </w:rPr>
        <w:t>4</w:t>
      </w:r>
      <w:r w:rsidRPr="005B7AA5">
        <w:rPr>
          <w:rFonts w:ascii="Times New Roman" w:eastAsia="仿宋" w:hAnsi="Times New Roman" w:cs="Times New Roman"/>
          <w:sz w:val="30"/>
          <w:szCs w:val="30"/>
        </w:rPr>
        <w:t>月</w:t>
      </w:r>
      <w:r w:rsidR="009B7E92">
        <w:rPr>
          <w:rFonts w:ascii="Times New Roman" w:eastAsia="仿宋" w:hAnsi="Times New Roman" w:cs="Times New Roman"/>
          <w:sz w:val="30"/>
          <w:szCs w:val="30"/>
        </w:rPr>
        <w:t>12</w:t>
      </w:r>
      <w:r w:rsidRPr="005B7AA5">
        <w:rPr>
          <w:rFonts w:ascii="Times New Roman" w:eastAsia="仿宋" w:hAnsi="Times New Roman" w:cs="Times New Roman"/>
          <w:sz w:val="30"/>
          <w:szCs w:val="30"/>
        </w:rPr>
        <w:t>日（周</w:t>
      </w:r>
      <w:r w:rsidR="002433CC">
        <w:rPr>
          <w:rFonts w:ascii="Times New Roman" w:eastAsia="仿宋" w:hAnsi="Times New Roman" w:cs="Times New Roman" w:hint="eastAsia"/>
          <w:sz w:val="30"/>
          <w:szCs w:val="30"/>
        </w:rPr>
        <w:t>二</w:t>
      </w:r>
      <w:r w:rsidRPr="005B7AA5">
        <w:rPr>
          <w:rFonts w:ascii="Times New Roman" w:eastAsia="仿宋" w:hAnsi="Times New Roman" w:cs="Times New Roman"/>
          <w:sz w:val="30"/>
          <w:szCs w:val="30"/>
        </w:rPr>
        <w:t>），下午</w:t>
      </w:r>
      <w:r w:rsidRPr="005B7AA5">
        <w:rPr>
          <w:rFonts w:ascii="Times New Roman" w:eastAsia="仿宋" w:hAnsi="Times New Roman" w:cs="Times New Roman"/>
          <w:sz w:val="30"/>
          <w:szCs w:val="30"/>
        </w:rPr>
        <w:t>14:00—1</w:t>
      </w:r>
      <w:r w:rsidR="009157FB" w:rsidRPr="005B7AA5">
        <w:rPr>
          <w:rFonts w:ascii="Times New Roman" w:eastAsia="仿宋" w:hAnsi="Times New Roman" w:cs="Times New Roman"/>
          <w:sz w:val="30"/>
          <w:szCs w:val="30"/>
        </w:rPr>
        <w:t>5</w:t>
      </w:r>
      <w:r w:rsidRPr="005B7AA5">
        <w:rPr>
          <w:rFonts w:ascii="Times New Roman" w:eastAsia="仿宋" w:hAnsi="Times New Roman" w:cs="Times New Roman"/>
          <w:sz w:val="30"/>
          <w:szCs w:val="30"/>
        </w:rPr>
        <w:t>:</w:t>
      </w:r>
      <w:r w:rsidR="009157FB" w:rsidRPr="005B7AA5">
        <w:rPr>
          <w:rFonts w:ascii="Times New Roman" w:eastAsia="仿宋" w:hAnsi="Times New Roman" w:cs="Times New Roman"/>
          <w:sz w:val="30"/>
          <w:szCs w:val="30"/>
        </w:rPr>
        <w:t>3</w:t>
      </w:r>
      <w:r w:rsidRPr="005B7AA5">
        <w:rPr>
          <w:rFonts w:ascii="Times New Roman" w:eastAsia="仿宋" w:hAnsi="Times New Roman" w:cs="Times New Roman"/>
          <w:sz w:val="30"/>
          <w:szCs w:val="30"/>
        </w:rPr>
        <w:t>0</w:t>
      </w:r>
    </w:p>
    <w:p w:rsidR="002E532A" w:rsidRPr="005B7AA5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b/>
          <w:sz w:val="30"/>
          <w:szCs w:val="30"/>
        </w:rPr>
      </w:pPr>
      <w:r w:rsidRPr="005B7AA5">
        <w:rPr>
          <w:rFonts w:ascii="Times New Roman" w:eastAsia="仿宋" w:hAnsi="Times New Roman" w:cs="Times New Roman"/>
          <w:sz w:val="30"/>
          <w:szCs w:val="30"/>
        </w:rPr>
        <w:t>二、</w:t>
      </w:r>
      <w:r w:rsidRPr="005B7AA5">
        <w:rPr>
          <w:rFonts w:ascii="Times New Roman" w:eastAsia="仿宋" w:hAnsi="Times New Roman" w:cs="Times New Roman"/>
          <w:b/>
          <w:sz w:val="30"/>
          <w:szCs w:val="30"/>
        </w:rPr>
        <w:t>会议形式：</w:t>
      </w:r>
      <w:r w:rsidRPr="005B7AA5">
        <w:rPr>
          <w:rFonts w:ascii="Times New Roman" w:eastAsia="仿宋" w:hAnsi="Times New Roman" w:cs="Times New Roman"/>
          <w:sz w:val="30"/>
          <w:szCs w:val="30"/>
        </w:rPr>
        <w:t>腾讯视频会议</w:t>
      </w:r>
    </w:p>
    <w:p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三、登录方式</w:t>
      </w:r>
    </w:p>
    <w:p w:rsidR="00E9679D" w:rsidRDefault="00FE5657" w:rsidP="00E9679D">
      <w:pPr>
        <w:widowControl/>
        <w:shd w:val="clear" w:color="auto" w:fill="FFFFFF"/>
        <w:spacing w:line="520" w:lineRule="exact"/>
        <w:ind w:leftChars="300" w:left="63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sz w:val="30"/>
          <w:szCs w:val="30"/>
        </w:rPr>
        <w:t>点击链接直接加入会议：</w:t>
      </w:r>
      <w:hyperlink r:id="rId8" w:history="1">
        <w:r w:rsidR="00E9679D" w:rsidRPr="00A43B6F">
          <w:rPr>
            <w:rStyle w:val="a8"/>
            <w:rFonts w:ascii="Times New Roman" w:eastAsia="仿宋" w:hAnsi="Times New Roman" w:cs="Times New Roman"/>
            <w:sz w:val="30"/>
            <w:szCs w:val="30"/>
          </w:rPr>
          <w:t>https://meeting.tencent.com/dm/NlbWFxZHtd47</w:t>
        </w:r>
      </w:hyperlink>
    </w:p>
    <w:p w:rsidR="002E532A" w:rsidRPr="005B7AA5" w:rsidRDefault="00FE5657" w:rsidP="007C152D">
      <w:pPr>
        <w:widowControl/>
        <w:shd w:val="clear" w:color="auto" w:fill="FFFFFF"/>
        <w:spacing w:line="520" w:lineRule="exact"/>
        <w:ind w:leftChars="300" w:left="63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sz w:val="30"/>
          <w:szCs w:val="30"/>
        </w:rPr>
        <w:t>腾讯会议</w:t>
      </w:r>
      <w:r w:rsidRPr="005B7AA5">
        <w:rPr>
          <w:rFonts w:ascii="Times New Roman" w:eastAsia="仿宋" w:hAnsi="Times New Roman" w:cs="Times New Roman"/>
          <w:sz w:val="30"/>
          <w:szCs w:val="30"/>
        </w:rPr>
        <w:t>ID</w:t>
      </w:r>
      <w:r w:rsidRPr="005B7AA5">
        <w:rPr>
          <w:rFonts w:ascii="Times New Roman" w:eastAsia="仿宋" w:hAnsi="Times New Roman" w:cs="Times New Roman"/>
          <w:sz w:val="30"/>
          <w:szCs w:val="30"/>
        </w:rPr>
        <w:t>：</w:t>
      </w:r>
      <w:r w:rsidR="00785DC9" w:rsidRPr="00785DC9">
        <w:rPr>
          <w:rFonts w:ascii="Times New Roman" w:eastAsia="仿宋" w:hAnsi="Times New Roman" w:cs="Times New Roman"/>
          <w:sz w:val="30"/>
          <w:szCs w:val="30"/>
        </w:rPr>
        <w:t>518</w:t>
      </w:r>
      <w:r w:rsidR="00785DC9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785DC9" w:rsidRPr="00785DC9">
        <w:rPr>
          <w:rFonts w:ascii="Times New Roman" w:eastAsia="仿宋" w:hAnsi="Times New Roman" w:cs="Times New Roman"/>
          <w:sz w:val="30"/>
          <w:szCs w:val="30"/>
        </w:rPr>
        <w:t>982</w:t>
      </w:r>
      <w:r w:rsidR="00785DC9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785DC9" w:rsidRPr="00785DC9">
        <w:rPr>
          <w:rFonts w:ascii="Times New Roman" w:eastAsia="仿宋" w:hAnsi="Times New Roman" w:cs="Times New Roman"/>
          <w:sz w:val="30"/>
          <w:szCs w:val="30"/>
        </w:rPr>
        <w:t>072</w:t>
      </w:r>
    </w:p>
    <w:p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四、培训对象</w:t>
      </w:r>
      <w:r w:rsidRPr="005B7AA5">
        <w:rPr>
          <w:rFonts w:ascii="Times New Roman" w:eastAsia="仿宋" w:hAnsi="Times New Roman" w:cs="Times New Roman"/>
          <w:sz w:val="30"/>
          <w:szCs w:val="30"/>
        </w:rPr>
        <w:t>：</w:t>
      </w:r>
      <w:r w:rsidR="00785DC9">
        <w:rPr>
          <w:rFonts w:ascii="Times New Roman" w:eastAsia="仿宋" w:hAnsi="Times New Roman" w:cs="Times New Roman"/>
          <w:sz w:val="30"/>
          <w:szCs w:val="30"/>
        </w:rPr>
        <w:t>全体教职工</w:t>
      </w:r>
    </w:p>
    <w:p w:rsidR="002E532A" w:rsidRPr="005B7AA5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5B7AA5">
        <w:rPr>
          <w:rFonts w:ascii="Times New Roman" w:eastAsia="仿宋" w:hAnsi="Times New Roman" w:cs="Times New Roman"/>
          <w:b/>
          <w:sz w:val="30"/>
          <w:szCs w:val="30"/>
        </w:rPr>
        <w:t>五、</w:t>
      </w:r>
      <w:r w:rsidR="00BC57D4">
        <w:rPr>
          <w:rFonts w:ascii="Times New Roman" w:eastAsia="仿宋" w:hAnsi="Times New Roman" w:cs="Times New Roman"/>
          <w:b/>
          <w:sz w:val="30"/>
          <w:szCs w:val="30"/>
        </w:rPr>
        <w:t>主讲</w:t>
      </w:r>
      <w:r w:rsidRPr="005B7AA5">
        <w:rPr>
          <w:rFonts w:ascii="Times New Roman" w:eastAsia="仿宋" w:hAnsi="Times New Roman" w:cs="Times New Roman"/>
          <w:b/>
          <w:sz w:val="30"/>
          <w:szCs w:val="30"/>
        </w:rPr>
        <w:t>教师</w:t>
      </w:r>
    </w:p>
    <w:p w:rsidR="009B7E92" w:rsidRPr="009B7E92" w:rsidRDefault="009B7E92" w:rsidP="009B7E92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尹娟</w:t>
      </w:r>
      <w:r w:rsidRPr="009B7E92">
        <w:rPr>
          <w:rFonts w:ascii="Times New Roman" w:eastAsia="仿宋" w:hAnsi="Times New Roman" w:cs="Times New Roman" w:hint="eastAsia"/>
          <w:sz w:val="30"/>
          <w:szCs w:val="30"/>
        </w:rPr>
        <w:t>，南京师范大学马克思主义学院博士生；三江学院马克思主义学院副院长，副教授；江苏省马克思主义理论研究学会会员，江苏省心理学会会员，江苏省生涯教育专业委员会会员。近年来先后主持教育部人文社会科学研究课题、江苏省高校哲学社会科学课题、“江苏省社科应用研究精品工程”高校思想政治教育专项课题重点课题、共青团中央学校部课题、省教育纪检监察学会研究课题、校教改课题十多项，主编思政课实践教材一部、</w:t>
      </w:r>
      <w:r w:rsidRPr="009B7E92">
        <w:rPr>
          <w:rFonts w:ascii="Times New Roman" w:eastAsia="仿宋" w:hAnsi="Times New Roman" w:cs="Times New Roman" w:hint="eastAsia"/>
          <w:sz w:val="30"/>
          <w:szCs w:val="30"/>
        </w:rPr>
        <w:lastRenderedPageBreak/>
        <w:t>就业教材二部，在《江苏社会科学》等国内学术期刊发表论文近</w:t>
      </w:r>
      <w:r w:rsidRPr="009B7E92">
        <w:rPr>
          <w:rFonts w:ascii="Times New Roman" w:eastAsia="仿宋" w:hAnsi="Times New Roman" w:cs="Times New Roman" w:hint="eastAsia"/>
          <w:sz w:val="30"/>
          <w:szCs w:val="30"/>
        </w:rPr>
        <w:t>20</w:t>
      </w:r>
      <w:r w:rsidRPr="009B7E92">
        <w:rPr>
          <w:rFonts w:ascii="Times New Roman" w:eastAsia="仿宋" w:hAnsi="Times New Roman" w:cs="Times New Roman" w:hint="eastAsia"/>
          <w:sz w:val="30"/>
          <w:szCs w:val="30"/>
        </w:rPr>
        <w:t>篇。</w:t>
      </w:r>
    </w:p>
    <w:p w:rsidR="002E532A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六、培训学时：</w:t>
      </w:r>
      <w:r w:rsidR="009157FB"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学时（由教师发展中心统一申报）</w:t>
      </w:r>
    </w:p>
    <w:p w:rsidR="002E532A" w:rsidRDefault="0079076A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七、网络报名</w:t>
      </w:r>
    </w:p>
    <w:p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1.</w:t>
      </w:r>
      <w:r>
        <w:rPr>
          <w:rFonts w:ascii="Times New Roman" w:eastAsia="仿宋" w:hAnsi="Times New Roman" w:cs="Times New Roman"/>
          <w:sz w:val="30"/>
          <w:szCs w:val="30"/>
        </w:rPr>
        <w:t>本次培训从超星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学习通</w:t>
      </w:r>
      <w:r>
        <w:rPr>
          <w:rFonts w:ascii="Times New Roman" w:eastAsia="仿宋" w:hAnsi="Times New Roman" w:cs="Times New Roman"/>
          <w:sz w:val="30"/>
          <w:szCs w:val="30"/>
        </w:rPr>
        <w:t>”APP</w:t>
      </w:r>
      <w:r>
        <w:rPr>
          <w:rFonts w:ascii="Times New Roman" w:eastAsia="仿宋" w:hAnsi="Times New Roman" w:cs="Times New Roman"/>
          <w:sz w:val="30"/>
          <w:szCs w:val="30"/>
        </w:rPr>
        <w:t>预约报名，请</w:t>
      </w:r>
      <w:r w:rsidR="003114C0">
        <w:rPr>
          <w:rFonts w:ascii="Times New Roman" w:eastAsia="仿宋" w:hAnsi="Times New Roman" w:cs="Times New Roman" w:hint="eastAsia"/>
          <w:sz w:val="30"/>
          <w:szCs w:val="30"/>
        </w:rPr>
        <w:t>教职工</w:t>
      </w:r>
      <w:r>
        <w:rPr>
          <w:rFonts w:ascii="Times New Roman" w:eastAsia="仿宋" w:hAnsi="Times New Roman" w:cs="Times New Roman"/>
          <w:sz w:val="30"/>
          <w:szCs w:val="30"/>
        </w:rPr>
        <w:t>在手机上提前下载好学习通，并于</w:t>
      </w:r>
      <w:r w:rsidR="009B7E92">
        <w:rPr>
          <w:rFonts w:ascii="Times New Roman" w:eastAsia="仿宋" w:hAnsi="Times New Roman" w:cs="Times New Roman"/>
          <w:sz w:val="30"/>
          <w:szCs w:val="30"/>
        </w:rPr>
        <w:t>4</w:t>
      </w:r>
      <w:r>
        <w:rPr>
          <w:rFonts w:ascii="Times New Roman" w:eastAsia="仿宋" w:hAnsi="Times New Roman" w:cs="Times New Roman"/>
          <w:sz w:val="30"/>
          <w:szCs w:val="30"/>
        </w:rPr>
        <w:t>月</w:t>
      </w:r>
      <w:r w:rsidR="009B7E92">
        <w:rPr>
          <w:rFonts w:ascii="Times New Roman" w:eastAsia="仿宋" w:hAnsi="Times New Roman" w:cs="Times New Roman"/>
          <w:sz w:val="30"/>
          <w:szCs w:val="30"/>
        </w:rPr>
        <w:t>12</w:t>
      </w:r>
      <w:r>
        <w:rPr>
          <w:rFonts w:ascii="Times New Roman" w:eastAsia="仿宋" w:hAnsi="Times New Roman" w:cs="Times New Roman"/>
          <w:sz w:val="30"/>
          <w:szCs w:val="30"/>
        </w:rPr>
        <w:t>日下午</w:t>
      </w:r>
      <w:r>
        <w:rPr>
          <w:rFonts w:ascii="Times New Roman" w:eastAsia="仿宋" w:hAnsi="Times New Roman" w:cs="Times New Roman"/>
          <w:sz w:val="30"/>
          <w:szCs w:val="30"/>
        </w:rPr>
        <w:t>13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  <w:r>
        <w:rPr>
          <w:rFonts w:ascii="Times New Roman" w:eastAsia="仿宋" w:hAnsi="Times New Roman" w:cs="Times New Roman"/>
          <w:sz w:val="30"/>
          <w:szCs w:val="30"/>
        </w:rPr>
        <w:t>40</w:t>
      </w:r>
      <w:r>
        <w:rPr>
          <w:rFonts w:ascii="Times New Roman" w:eastAsia="仿宋" w:hAnsi="Times New Roman" w:cs="Times New Roman"/>
          <w:sz w:val="30"/>
          <w:szCs w:val="30"/>
        </w:rPr>
        <w:t>点前在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学习通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预约。</w:t>
      </w:r>
    </w:p>
    <w:p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2.</w:t>
      </w:r>
      <w:r>
        <w:rPr>
          <w:rFonts w:ascii="Times New Roman" w:eastAsia="仿宋" w:hAnsi="Times New Roman" w:cs="Times New Roman"/>
          <w:sz w:val="30"/>
          <w:szCs w:val="30"/>
        </w:rPr>
        <w:t>腾讯会议</w:t>
      </w:r>
      <w:r w:rsidR="00B02429">
        <w:rPr>
          <w:rFonts w:ascii="Times New Roman" w:eastAsia="仿宋" w:hAnsi="Times New Roman" w:cs="Times New Roman"/>
          <w:sz w:val="30"/>
          <w:szCs w:val="30"/>
        </w:rPr>
        <w:t>实名登录</w:t>
      </w:r>
      <w:r>
        <w:rPr>
          <w:rFonts w:ascii="Times New Roman" w:eastAsia="仿宋" w:hAnsi="Times New Roman" w:cs="Times New Roman"/>
          <w:sz w:val="30"/>
          <w:szCs w:val="30"/>
        </w:rPr>
        <w:t>，</w:t>
      </w:r>
      <w:r w:rsidR="00EE0C50">
        <w:rPr>
          <w:rFonts w:ascii="Times New Roman" w:eastAsia="仿宋" w:hAnsi="Times New Roman" w:cs="Times New Roman"/>
          <w:sz w:val="30"/>
          <w:szCs w:val="30"/>
        </w:rPr>
        <w:t>未完整在线学习者不计学时</w:t>
      </w:r>
      <w:r>
        <w:rPr>
          <w:rFonts w:ascii="Times New Roman" w:eastAsia="仿宋" w:hAnsi="Times New Roman" w:cs="Times New Roman"/>
          <w:sz w:val="30"/>
          <w:szCs w:val="30"/>
        </w:rPr>
        <w:t>。</w:t>
      </w:r>
    </w:p>
    <w:p w:rsidR="002E532A" w:rsidRDefault="00FE5657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>
        <w:rPr>
          <w:rFonts w:ascii="Times New Roman" w:eastAsia="仿宋" w:hAnsi="Times New Roman" w:cs="Times New Roman"/>
          <w:b/>
          <w:sz w:val="30"/>
          <w:szCs w:val="30"/>
        </w:rPr>
        <w:t>八、其它</w:t>
      </w:r>
    </w:p>
    <w:p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未下载过学习通，根据《超星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学习通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操作流程》进行下载设置；已下载过学习通，并且绑定过工号的老师直接在首页邀请码，输入邀请码：</w:t>
      </w:r>
      <w:proofErr w:type="spellStart"/>
      <w:r>
        <w:rPr>
          <w:rFonts w:ascii="Times New Roman" w:eastAsia="仿宋" w:hAnsi="Times New Roman" w:cs="Times New Roman"/>
          <w:sz w:val="30"/>
          <w:szCs w:val="30"/>
        </w:rPr>
        <w:t>jsfzsju</w:t>
      </w:r>
      <w:proofErr w:type="spellEnd"/>
      <w:r>
        <w:rPr>
          <w:rFonts w:ascii="Times New Roman" w:eastAsia="仿宋" w:hAnsi="Times New Roman" w:cs="Times New Roman"/>
          <w:sz w:val="30"/>
          <w:szCs w:val="30"/>
        </w:rPr>
        <w:t>，详见操作流程第</w:t>
      </w:r>
      <w:r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步。</w:t>
      </w:r>
    </w:p>
    <w:p w:rsidR="002E532A" w:rsidRDefault="00FE5657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联系人：丁飞悦</w:t>
      </w:r>
      <w:r>
        <w:rPr>
          <w:rFonts w:ascii="Times New Roman" w:eastAsia="仿宋" w:hAnsi="Times New Roman" w:cs="Times New Roman"/>
          <w:sz w:val="30"/>
          <w:szCs w:val="30"/>
        </w:rPr>
        <w:t>(7586)</w:t>
      </w:r>
      <w:r>
        <w:rPr>
          <w:rFonts w:ascii="Times New Roman" w:eastAsia="仿宋" w:hAnsi="Times New Roman" w:cs="Times New Roman"/>
          <w:sz w:val="30"/>
          <w:szCs w:val="30"/>
        </w:rPr>
        <w:t>、武艳（</w:t>
      </w:r>
      <w:r>
        <w:rPr>
          <w:rFonts w:ascii="Times New Roman" w:eastAsia="仿宋" w:hAnsi="Times New Roman" w:cs="Times New Roman"/>
          <w:sz w:val="30"/>
          <w:szCs w:val="30"/>
        </w:rPr>
        <w:t>8656</w:t>
      </w:r>
      <w:r>
        <w:rPr>
          <w:rFonts w:ascii="Times New Roman" w:eastAsia="仿宋" w:hAnsi="Times New Roman" w:cs="Times New Roman"/>
          <w:sz w:val="30"/>
          <w:szCs w:val="30"/>
        </w:rPr>
        <w:t>）。</w:t>
      </w:r>
    </w:p>
    <w:p w:rsidR="000B6A7C" w:rsidRDefault="000B6A7C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:rsidR="000B6A7C" w:rsidRDefault="000B6A7C" w:rsidP="000B6A7C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党委教师工作部、教师发展中心</w:t>
      </w:r>
    </w:p>
    <w:p w:rsidR="000B6A7C" w:rsidRDefault="000B6A7C" w:rsidP="00403BDB">
      <w:pPr>
        <w:widowControl/>
        <w:shd w:val="clear" w:color="auto" w:fill="FFFFFF"/>
        <w:spacing w:line="520" w:lineRule="exact"/>
        <w:ind w:right="600"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马克思主义学院</w:t>
      </w:r>
    </w:p>
    <w:p w:rsidR="000B6A7C" w:rsidRDefault="00403BDB" w:rsidP="00403BDB">
      <w:pPr>
        <w:widowControl/>
        <w:shd w:val="clear" w:color="auto" w:fill="FFFFFF"/>
        <w:spacing w:line="520" w:lineRule="exact"/>
        <w:ind w:right="600" w:firstLineChars="200" w:firstLine="600"/>
        <w:jc w:val="center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                               </w:t>
      </w:r>
      <w:r w:rsidR="000B6A7C">
        <w:rPr>
          <w:rFonts w:ascii="Times New Roman" w:eastAsia="仿宋" w:hAnsi="Times New Roman" w:cs="Times New Roman" w:hint="eastAsia"/>
          <w:sz w:val="30"/>
          <w:szCs w:val="30"/>
        </w:rPr>
        <w:t>2022</w:t>
      </w:r>
      <w:r w:rsidR="000B6A7C">
        <w:rPr>
          <w:rFonts w:ascii="Times New Roman" w:eastAsia="仿宋" w:hAnsi="Times New Roman" w:cs="Times New Roman" w:hint="eastAsia"/>
          <w:sz w:val="30"/>
          <w:szCs w:val="30"/>
        </w:rPr>
        <w:t>年</w:t>
      </w:r>
      <w:r w:rsidR="000B6A7C">
        <w:rPr>
          <w:rFonts w:ascii="Times New Roman" w:eastAsia="仿宋" w:hAnsi="Times New Roman" w:cs="Times New Roman" w:hint="eastAsia"/>
          <w:sz w:val="30"/>
          <w:szCs w:val="30"/>
        </w:rPr>
        <w:t>4</w:t>
      </w:r>
      <w:r w:rsidR="000B6A7C">
        <w:rPr>
          <w:rFonts w:ascii="Times New Roman" w:eastAsia="仿宋" w:hAnsi="Times New Roman" w:cs="Times New Roman" w:hint="eastAsia"/>
          <w:sz w:val="30"/>
          <w:szCs w:val="30"/>
        </w:rPr>
        <w:t>月</w:t>
      </w:r>
      <w:r w:rsidR="000B6A7C">
        <w:rPr>
          <w:rFonts w:ascii="Times New Roman" w:eastAsia="仿宋" w:hAnsi="Times New Roman" w:cs="Times New Roman" w:hint="eastAsia"/>
          <w:sz w:val="30"/>
          <w:szCs w:val="30"/>
        </w:rPr>
        <w:t>7</w:t>
      </w:r>
      <w:r w:rsidR="000B6A7C">
        <w:rPr>
          <w:rFonts w:ascii="Times New Roman" w:eastAsia="仿宋" w:hAnsi="Times New Roman" w:cs="Times New Roman" w:hint="eastAsia"/>
          <w:sz w:val="30"/>
          <w:szCs w:val="30"/>
        </w:rPr>
        <w:t>日</w:t>
      </w:r>
    </w:p>
    <w:p w:rsidR="002E532A" w:rsidRDefault="002E532A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2E532A" w:rsidRDefault="002E532A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DC57FF" w:rsidRDefault="00DC57FF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DC57FF" w:rsidRDefault="00DC57FF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bookmarkEnd w:id="0"/>
    </w:p>
    <w:p w:rsidR="00DC57FF" w:rsidRDefault="00DC57FF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DC57FF" w:rsidRDefault="00DC57FF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DC57FF" w:rsidRDefault="00DC57FF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2E532A" w:rsidRDefault="00FE5657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114675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70050" cy="323977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93570" cy="323977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33525" cy="323977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64360" cy="323977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443355" cy="323977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105" cy="323977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115" cy="323977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900" cy="323977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proofErr w:type="spellStart"/>
      <w:r>
        <w:rPr>
          <w:rFonts w:ascii="Times New Roman" w:eastAsia="仿宋" w:hAnsi="Times New Roman" w:cs="Times New Roman"/>
          <w:color w:val="000000"/>
          <w:sz w:val="28"/>
          <w:szCs w:val="28"/>
        </w:rPr>
        <w:t>jsfzsju</w:t>
      </w:r>
      <w:proofErr w:type="spellEnd"/>
      <w:r>
        <w:rPr>
          <w:rFonts w:ascii="Times New Roman" w:eastAsia="仿宋" w:hAnsi="Times New Roman" w:cs="Times New Roman"/>
          <w:color w:val="000000"/>
          <w:sz w:val="28"/>
          <w:szCs w:val="28"/>
        </w:rPr>
        <w:t>;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:rsidR="002E532A" w:rsidRDefault="00FE5657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:rsidR="002E532A" w:rsidRDefault="002E532A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sectPr w:rsidR="002E532A" w:rsidSect="00D7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64" w:rsidRDefault="00FD4E64" w:rsidP="00C076D8">
      <w:r>
        <w:separator/>
      </w:r>
    </w:p>
  </w:endnote>
  <w:endnote w:type="continuationSeparator" w:id="0">
    <w:p w:rsidR="00FD4E64" w:rsidRDefault="00FD4E64" w:rsidP="00C0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64" w:rsidRDefault="00FD4E64" w:rsidP="00C076D8">
      <w:r>
        <w:separator/>
      </w:r>
    </w:p>
  </w:footnote>
  <w:footnote w:type="continuationSeparator" w:id="0">
    <w:p w:rsidR="00FD4E64" w:rsidRDefault="00FD4E64" w:rsidP="00C07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6F1"/>
    <w:rsid w:val="00002A3A"/>
    <w:rsid w:val="00003274"/>
    <w:rsid w:val="00021B61"/>
    <w:rsid w:val="00026FEF"/>
    <w:rsid w:val="00030E33"/>
    <w:rsid w:val="00060F6D"/>
    <w:rsid w:val="0006267D"/>
    <w:rsid w:val="00082622"/>
    <w:rsid w:val="00082978"/>
    <w:rsid w:val="00096360"/>
    <w:rsid w:val="000A3837"/>
    <w:rsid w:val="000A6B3B"/>
    <w:rsid w:val="000B249B"/>
    <w:rsid w:val="000B6A7C"/>
    <w:rsid w:val="000B7176"/>
    <w:rsid w:val="000D0B4B"/>
    <w:rsid w:val="000D4DAF"/>
    <w:rsid w:val="000D7830"/>
    <w:rsid w:val="000F026C"/>
    <w:rsid w:val="000F029E"/>
    <w:rsid w:val="000F0A82"/>
    <w:rsid w:val="00103945"/>
    <w:rsid w:val="00125697"/>
    <w:rsid w:val="00131C24"/>
    <w:rsid w:val="00132CE1"/>
    <w:rsid w:val="001364E9"/>
    <w:rsid w:val="001365CE"/>
    <w:rsid w:val="0014521E"/>
    <w:rsid w:val="00146D99"/>
    <w:rsid w:val="00146EF0"/>
    <w:rsid w:val="00150175"/>
    <w:rsid w:val="00152867"/>
    <w:rsid w:val="001604E8"/>
    <w:rsid w:val="00160BCC"/>
    <w:rsid w:val="001843B9"/>
    <w:rsid w:val="001860AA"/>
    <w:rsid w:val="001B3227"/>
    <w:rsid w:val="001B7B7D"/>
    <w:rsid w:val="001C260C"/>
    <w:rsid w:val="001E0E4D"/>
    <w:rsid w:val="001E4FAF"/>
    <w:rsid w:val="001E5D40"/>
    <w:rsid w:val="00234929"/>
    <w:rsid w:val="0023763F"/>
    <w:rsid w:val="002433CC"/>
    <w:rsid w:val="0025629C"/>
    <w:rsid w:val="002566DE"/>
    <w:rsid w:val="002632DC"/>
    <w:rsid w:val="00263CB5"/>
    <w:rsid w:val="002660D3"/>
    <w:rsid w:val="00270203"/>
    <w:rsid w:val="002A29D2"/>
    <w:rsid w:val="002A4ABA"/>
    <w:rsid w:val="002C5CE3"/>
    <w:rsid w:val="002D67ED"/>
    <w:rsid w:val="002D6FE2"/>
    <w:rsid w:val="002E532A"/>
    <w:rsid w:val="002F418B"/>
    <w:rsid w:val="002F427E"/>
    <w:rsid w:val="002F6BC6"/>
    <w:rsid w:val="0030218E"/>
    <w:rsid w:val="00303EA6"/>
    <w:rsid w:val="003114C0"/>
    <w:rsid w:val="00323BD2"/>
    <w:rsid w:val="00330872"/>
    <w:rsid w:val="00331674"/>
    <w:rsid w:val="0033311E"/>
    <w:rsid w:val="0033793B"/>
    <w:rsid w:val="0035013D"/>
    <w:rsid w:val="0035128D"/>
    <w:rsid w:val="003601BC"/>
    <w:rsid w:val="00363750"/>
    <w:rsid w:val="00364293"/>
    <w:rsid w:val="00376B31"/>
    <w:rsid w:val="003932BB"/>
    <w:rsid w:val="003A69BA"/>
    <w:rsid w:val="003B1B14"/>
    <w:rsid w:val="003B6528"/>
    <w:rsid w:val="003E4498"/>
    <w:rsid w:val="003F4785"/>
    <w:rsid w:val="00402601"/>
    <w:rsid w:val="00403BDB"/>
    <w:rsid w:val="00411959"/>
    <w:rsid w:val="00414945"/>
    <w:rsid w:val="0041494C"/>
    <w:rsid w:val="00426268"/>
    <w:rsid w:val="00434FB6"/>
    <w:rsid w:val="00436138"/>
    <w:rsid w:val="0044045D"/>
    <w:rsid w:val="0046415D"/>
    <w:rsid w:val="004808A2"/>
    <w:rsid w:val="00497A5C"/>
    <w:rsid w:val="004C4B1E"/>
    <w:rsid w:val="004D1959"/>
    <w:rsid w:val="004D69D8"/>
    <w:rsid w:val="004E2FB8"/>
    <w:rsid w:val="004E3F1A"/>
    <w:rsid w:val="004F7E0E"/>
    <w:rsid w:val="004F7F26"/>
    <w:rsid w:val="0050602E"/>
    <w:rsid w:val="00512216"/>
    <w:rsid w:val="00515C39"/>
    <w:rsid w:val="0051726C"/>
    <w:rsid w:val="0052485A"/>
    <w:rsid w:val="0052654A"/>
    <w:rsid w:val="0052700A"/>
    <w:rsid w:val="0053310C"/>
    <w:rsid w:val="0056222B"/>
    <w:rsid w:val="00566A92"/>
    <w:rsid w:val="00582DE4"/>
    <w:rsid w:val="00593B90"/>
    <w:rsid w:val="00595E43"/>
    <w:rsid w:val="005A2699"/>
    <w:rsid w:val="005A476D"/>
    <w:rsid w:val="005B7AA5"/>
    <w:rsid w:val="005C6CCE"/>
    <w:rsid w:val="005E700F"/>
    <w:rsid w:val="005F4C91"/>
    <w:rsid w:val="005F4E98"/>
    <w:rsid w:val="00612B09"/>
    <w:rsid w:val="00625D16"/>
    <w:rsid w:val="00630E6D"/>
    <w:rsid w:val="0063446F"/>
    <w:rsid w:val="006409F4"/>
    <w:rsid w:val="0064308E"/>
    <w:rsid w:val="006447FC"/>
    <w:rsid w:val="00661A03"/>
    <w:rsid w:val="006741B0"/>
    <w:rsid w:val="0068179F"/>
    <w:rsid w:val="006A004F"/>
    <w:rsid w:val="006A1418"/>
    <w:rsid w:val="006B4319"/>
    <w:rsid w:val="006B609C"/>
    <w:rsid w:val="006D1977"/>
    <w:rsid w:val="006D7F8F"/>
    <w:rsid w:val="006E376F"/>
    <w:rsid w:val="006E5CD9"/>
    <w:rsid w:val="00705627"/>
    <w:rsid w:val="00706516"/>
    <w:rsid w:val="00710A32"/>
    <w:rsid w:val="007243CD"/>
    <w:rsid w:val="00724C9E"/>
    <w:rsid w:val="0072672E"/>
    <w:rsid w:val="00734E80"/>
    <w:rsid w:val="00754AAC"/>
    <w:rsid w:val="007552F1"/>
    <w:rsid w:val="007560F6"/>
    <w:rsid w:val="00767543"/>
    <w:rsid w:val="0078012E"/>
    <w:rsid w:val="00781A00"/>
    <w:rsid w:val="00781F8A"/>
    <w:rsid w:val="007842A1"/>
    <w:rsid w:val="00785DC9"/>
    <w:rsid w:val="0079076A"/>
    <w:rsid w:val="007963E8"/>
    <w:rsid w:val="007A3184"/>
    <w:rsid w:val="007A4A91"/>
    <w:rsid w:val="007B210F"/>
    <w:rsid w:val="007B43F4"/>
    <w:rsid w:val="007C0F3F"/>
    <w:rsid w:val="007C152D"/>
    <w:rsid w:val="007E1EC4"/>
    <w:rsid w:val="007E5A99"/>
    <w:rsid w:val="007F5C34"/>
    <w:rsid w:val="00802C39"/>
    <w:rsid w:val="00812BA5"/>
    <w:rsid w:val="008130C7"/>
    <w:rsid w:val="00813DD2"/>
    <w:rsid w:val="0081649F"/>
    <w:rsid w:val="008174C3"/>
    <w:rsid w:val="0081772E"/>
    <w:rsid w:val="00832ECD"/>
    <w:rsid w:val="00837987"/>
    <w:rsid w:val="008474E4"/>
    <w:rsid w:val="00850D93"/>
    <w:rsid w:val="00855B20"/>
    <w:rsid w:val="0085680C"/>
    <w:rsid w:val="00885E52"/>
    <w:rsid w:val="00896138"/>
    <w:rsid w:val="008972AA"/>
    <w:rsid w:val="008B4691"/>
    <w:rsid w:val="008B4DC6"/>
    <w:rsid w:val="008B5EA5"/>
    <w:rsid w:val="008B5EEA"/>
    <w:rsid w:val="008D2B50"/>
    <w:rsid w:val="008E513F"/>
    <w:rsid w:val="008F15B9"/>
    <w:rsid w:val="008F4D3F"/>
    <w:rsid w:val="0090061B"/>
    <w:rsid w:val="00905112"/>
    <w:rsid w:val="00905EFD"/>
    <w:rsid w:val="0091170B"/>
    <w:rsid w:val="0091531C"/>
    <w:rsid w:val="009157FB"/>
    <w:rsid w:val="00916D5F"/>
    <w:rsid w:val="009222D5"/>
    <w:rsid w:val="00923313"/>
    <w:rsid w:val="0092474B"/>
    <w:rsid w:val="009264EF"/>
    <w:rsid w:val="00930D8D"/>
    <w:rsid w:val="00943F98"/>
    <w:rsid w:val="00945545"/>
    <w:rsid w:val="00950109"/>
    <w:rsid w:val="0097670F"/>
    <w:rsid w:val="00986DE5"/>
    <w:rsid w:val="009A22F6"/>
    <w:rsid w:val="009A3EF4"/>
    <w:rsid w:val="009B067C"/>
    <w:rsid w:val="009B7E92"/>
    <w:rsid w:val="009D561A"/>
    <w:rsid w:val="009D612E"/>
    <w:rsid w:val="009D7A73"/>
    <w:rsid w:val="009E11BD"/>
    <w:rsid w:val="009F2D6E"/>
    <w:rsid w:val="00A02C71"/>
    <w:rsid w:val="00A07D76"/>
    <w:rsid w:val="00A165BB"/>
    <w:rsid w:val="00A21D75"/>
    <w:rsid w:val="00A30C6D"/>
    <w:rsid w:val="00A345E9"/>
    <w:rsid w:val="00A4436D"/>
    <w:rsid w:val="00A51815"/>
    <w:rsid w:val="00A5384A"/>
    <w:rsid w:val="00A545A5"/>
    <w:rsid w:val="00A55425"/>
    <w:rsid w:val="00A6345D"/>
    <w:rsid w:val="00A652FD"/>
    <w:rsid w:val="00A81AE9"/>
    <w:rsid w:val="00A978C9"/>
    <w:rsid w:val="00AA0BC1"/>
    <w:rsid w:val="00AA129B"/>
    <w:rsid w:val="00AA791B"/>
    <w:rsid w:val="00AB529F"/>
    <w:rsid w:val="00AC1CBD"/>
    <w:rsid w:val="00AD1493"/>
    <w:rsid w:val="00AD1649"/>
    <w:rsid w:val="00AD176B"/>
    <w:rsid w:val="00AE3AF4"/>
    <w:rsid w:val="00AE4BCE"/>
    <w:rsid w:val="00AE5800"/>
    <w:rsid w:val="00AF03A3"/>
    <w:rsid w:val="00B02429"/>
    <w:rsid w:val="00B11441"/>
    <w:rsid w:val="00B14BDA"/>
    <w:rsid w:val="00B16040"/>
    <w:rsid w:val="00B31CA1"/>
    <w:rsid w:val="00B340E3"/>
    <w:rsid w:val="00B41CA1"/>
    <w:rsid w:val="00B47A94"/>
    <w:rsid w:val="00B51297"/>
    <w:rsid w:val="00B576F1"/>
    <w:rsid w:val="00B62094"/>
    <w:rsid w:val="00B6225E"/>
    <w:rsid w:val="00B81DFB"/>
    <w:rsid w:val="00B941C8"/>
    <w:rsid w:val="00BC57D4"/>
    <w:rsid w:val="00BE1C3C"/>
    <w:rsid w:val="00BE63BC"/>
    <w:rsid w:val="00BE7E14"/>
    <w:rsid w:val="00BF1A4C"/>
    <w:rsid w:val="00C03503"/>
    <w:rsid w:val="00C04A93"/>
    <w:rsid w:val="00C06A78"/>
    <w:rsid w:val="00C076D8"/>
    <w:rsid w:val="00C15A7A"/>
    <w:rsid w:val="00C16100"/>
    <w:rsid w:val="00C23F91"/>
    <w:rsid w:val="00C24DED"/>
    <w:rsid w:val="00C2594B"/>
    <w:rsid w:val="00C273A3"/>
    <w:rsid w:val="00C2772A"/>
    <w:rsid w:val="00C3320D"/>
    <w:rsid w:val="00C367FD"/>
    <w:rsid w:val="00C36B3D"/>
    <w:rsid w:val="00C37B0A"/>
    <w:rsid w:val="00C45EE8"/>
    <w:rsid w:val="00C54ADC"/>
    <w:rsid w:val="00C66434"/>
    <w:rsid w:val="00C755EA"/>
    <w:rsid w:val="00C76AC6"/>
    <w:rsid w:val="00C773E3"/>
    <w:rsid w:val="00C844AD"/>
    <w:rsid w:val="00C86760"/>
    <w:rsid w:val="00C90951"/>
    <w:rsid w:val="00C9658C"/>
    <w:rsid w:val="00C96C05"/>
    <w:rsid w:val="00CA40D9"/>
    <w:rsid w:val="00CA54E0"/>
    <w:rsid w:val="00CB09A5"/>
    <w:rsid w:val="00CB158D"/>
    <w:rsid w:val="00CB6792"/>
    <w:rsid w:val="00CD43B9"/>
    <w:rsid w:val="00CD4591"/>
    <w:rsid w:val="00CE34A8"/>
    <w:rsid w:val="00CF4ACA"/>
    <w:rsid w:val="00D04E0A"/>
    <w:rsid w:val="00D07968"/>
    <w:rsid w:val="00D25C9A"/>
    <w:rsid w:val="00D34F50"/>
    <w:rsid w:val="00D3667B"/>
    <w:rsid w:val="00D375D6"/>
    <w:rsid w:val="00D40D0C"/>
    <w:rsid w:val="00D425E7"/>
    <w:rsid w:val="00D4742F"/>
    <w:rsid w:val="00D70AF7"/>
    <w:rsid w:val="00D7550D"/>
    <w:rsid w:val="00D756CB"/>
    <w:rsid w:val="00D768F8"/>
    <w:rsid w:val="00D802ED"/>
    <w:rsid w:val="00D83525"/>
    <w:rsid w:val="00DB0316"/>
    <w:rsid w:val="00DB073B"/>
    <w:rsid w:val="00DB4909"/>
    <w:rsid w:val="00DC57FF"/>
    <w:rsid w:val="00DC77D6"/>
    <w:rsid w:val="00DE7F95"/>
    <w:rsid w:val="00DF623D"/>
    <w:rsid w:val="00E06423"/>
    <w:rsid w:val="00E15557"/>
    <w:rsid w:val="00E2737C"/>
    <w:rsid w:val="00E30B65"/>
    <w:rsid w:val="00E56201"/>
    <w:rsid w:val="00E566B9"/>
    <w:rsid w:val="00E57042"/>
    <w:rsid w:val="00E7595A"/>
    <w:rsid w:val="00E827A0"/>
    <w:rsid w:val="00E9679D"/>
    <w:rsid w:val="00EA7DC4"/>
    <w:rsid w:val="00EB6017"/>
    <w:rsid w:val="00EC16A6"/>
    <w:rsid w:val="00EC4753"/>
    <w:rsid w:val="00EC4E76"/>
    <w:rsid w:val="00EC5537"/>
    <w:rsid w:val="00ED19EB"/>
    <w:rsid w:val="00ED6918"/>
    <w:rsid w:val="00EE0C50"/>
    <w:rsid w:val="00EF0980"/>
    <w:rsid w:val="00EF2BD6"/>
    <w:rsid w:val="00EF4935"/>
    <w:rsid w:val="00F043CE"/>
    <w:rsid w:val="00F118C4"/>
    <w:rsid w:val="00F11A95"/>
    <w:rsid w:val="00F31D61"/>
    <w:rsid w:val="00F40F6F"/>
    <w:rsid w:val="00F438E9"/>
    <w:rsid w:val="00F44FAE"/>
    <w:rsid w:val="00F5002A"/>
    <w:rsid w:val="00F70931"/>
    <w:rsid w:val="00F72A85"/>
    <w:rsid w:val="00F763A7"/>
    <w:rsid w:val="00F76E9C"/>
    <w:rsid w:val="00F77194"/>
    <w:rsid w:val="00F816E7"/>
    <w:rsid w:val="00F9500A"/>
    <w:rsid w:val="00FB0C53"/>
    <w:rsid w:val="00FB43DD"/>
    <w:rsid w:val="00FB4EDF"/>
    <w:rsid w:val="00FB61D6"/>
    <w:rsid w:val="00FD4750"/>
    <w:rsid w:val="00FD4E64"/>
    <w:rsid w:val="00FE5657"/>
    <w:rsid w:val="00FF50DD"/>
    <w:rsid w:val="00FF5B21"/>
    <w:rsid w:val="01A20643"/>
    <w:rsid w:val="3C1B1D0B"/>
    <w:rsid w:val="48AD483A"/>
    <w:rsid w:val="51A2455F"/>
    <w:rsid w:val="7A067F11"/>
    <w:rsid w:val="7D98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768F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768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7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D768F8"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sid w:val="00D768F8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D768F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68F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768F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76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m/NlbWFxZHtd47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B7011-BC69-41AA-9F8A-1B3DAB44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183</Words>
  <Characters>1048</Characters>
  <Application>Microsoft Office Word</Application>
  <DocSecurity>0</DocSecurity>
  <Lines>8</Lines>
  <Paragraphs>2</Paragraphs>
  <ScaleCrop>false</ScaleCrop>
  <Company>HP Inc.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Administrator</cp:lastModifiedBy>
  <cp:revision>569</cp:revision>
  <cp:lastPrinted>2022-03-15T02:08:00Z</cp:lastPrinted>
  <dcterms:created xsi:type="dcterms:W3CDTF">2021-03-10T02:15:00Z</dcterms:created>
  <dcterms:modified xsi:type="dcterms:W3CDTF">2022-04-07T04:20:00Z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29C992A81E4248BC8E337C05DC721B2F</vt:lpwstr>
  </property>
</Properties>
</file>