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8A" w:rsidRPr="004015AB" w:rsidRDefault="0065639A" w:rsidP="004015AB">
      <w:pPr>
        <w:jc w:val="center"/>
        <w:rPr>
          <w:rFonts w:ascii="黑体" w:eastAsia="黑体" w:hAnsi="黑体"/>
          <w:b/>
          <w:sz w:val="36"/>
          <w:szCs w:val="36"/>
        </w:rPr>
      </w:pPr>
      <w:r w:rsidRPr="004015AB">
        <w:rPr>
          <w:rFonts w:ascii="黑体" w:eastAsia="黑体" w:hAnsi="黑体" w:hint="eastAsia"/>
          <w:b/>
          <w:sz w:val="36"/>
          <w:szCs w:val="36"/>
        </w:rPr>
        <w:t>通</w:t>
      </w:r>
      <w:r w:rsidR="004015AB" w:rsidRPr="004015AB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4015AB" w:rsidRPr="004015AB">
        <w:rPr>
          <w:rFonts w:ascii="黑体" w:eastAsia="黑体" w:hAnsi="黑体"/>
          <w:b/>
          <w:sz w:val="36"/>
          <w:szCs w:val="36"/>
        </w:rPr>
        <w:t xml:space="preserve"> </w:t>
      </w:r>
      <w:r w:rsidRPr="004015AB">
        <w:rPr>
          <w:rFonts w:ascii="黑体" w:eastAsia="黑体" w:hAnsi="黑体" w:hint="eastAsia"/>
          <w:b/>
          <w:sz w:val="36"/>
          <w:szCs w:val="36"/>
        </w:rPr>
        <w:t>知</w:t>
      </w:r>
    </w:p>
    <w:p w:rsidR="004015AB" w:rsidRDefault="004015AB" w:rsidP="004015A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D6979" w:rsidRDefault="0065639A" w:rsidP="004015A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8438B">
        <w:rPr>
          <w:rFonts w:ascii="仿宋" w:eastAsia="仿宋" w:hAnsi="仿宋" w:hint="eastAsia"/>
          <w:sz w:val="30"/>
          <w:szCs w:val="30"/>
        </w:rPr>
        <w:t>为能更好地</w:t>
      </w:r>
      <w:r w:rsidRPr="0008438B">
        <w:rPr>
          <w:rFonts w:ascii="仿宋" w:eastAsia="仿宋" w:hAnsi="仿宋"/>
          <w:sz w:val="30"/>
          <w:szCs w:val="30"/>
        </w:rPr>
        <w:t>开出高质量</w:t>
      </w:r>
      <w:r>
        <w:rPr>
          <w:rFonts w:ascii="仿宋" w:eastAsia="仿宋" w:hAnsi="仿宋" w:hint="eastAsia"/>
          <w:sz w:val="30"/>
          <w:szCs w:val="30"/>
        </w:rPr>
        <w:t>、符合应用型特征的通</w:t>
      </w:r>
      <w:proofErr w:type="gramStart"/>
      <w:r>
        <w:rPr>
          <w:rFonts w:ascii="仿宋" w:eastAsia="仿宋" w:hAnsi="仿宋" w:hint="eastAsia"/>
          <w:sz w:val="30"/>
          <w:szCs w:val="30"/>
        </w:rPr>
        <w:t>识通修类</w:t>
      </w:r>
      <w:proofErr w:type="gramEnd"/>
      <w:r>
        <w:rPr>
          <w:rFonts w:ascii="仿宋" w:eastAsia="仿宋" w:hAnsi="仿宋" w:hint="eastAsia"/>
          <w:sz w:val="30"/>
          <w:szCs w:val="30"/>
        </w:rPr>
        <w:t>（文化素质）课程，现定于2</w:t>
      </w:r>
      <w:r>
        <w:rPr>
          <w:rFonts w:ascii="仿宋" w:eastAsia="仿宋" w:hAnsi="仿宋"/>
          <w:sz w:val="30"/>
          <w:szCs w:val="30"/>
        </w:rPr>
        <w:t>020</w:t>
      </w:r>
      <w:r>
        <w:rPr>
          <w:rFonts w:ascii="仿宋" w:eastAsia="仿宋" w:hAnsi="仿宋" w:hint="eastAsia"/>
          <w:sz w:val="30"/>
          <w:szCs w:val="30"/>
        </w:rPr>
        <w:t>年1月4日（星期六）下午1</w:t>
      </w:r>
      <w:r w:rsidR="00B047B7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:</w:t>
      </w:r>
      <w:r w:rsidR="00B047B7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0</w:t>
      </w:r>
      <w:r w:rsidR="00B047B7">
        <w:rPr>
          <w:rFonts w:ascii="仿宋" w:eastAsia="仿宋" w:hAnsi="仿宋" w:hint="eastAsia"/>
          <w:sz w:val="30"/>
          <w:szCs w:val="30"/>
        </w:rPr>
        <w:t>于5</w:t>
      </w:r>
      <w:r w:rsidR="00B047B7">
        <w:rPr>
          <w:rFonts w:ascii="仿宋" w:eastAsia="仿宋" w:hAnsi="仿宋"/>
          <w:sz w:val="30"/>
          <w:szCs w:val="30"/>
        </w:rPr>
        <w:t>322</w:t>
      </w:r>
      <w:r w:rsidR="00522501">
        <w:rPr>
          <w:rFonts w:ascii="仿宋" w:eastAsia="仿宋" w:hAnsi="仿宋" w:hint="eastAsia"/>
          <w:sz w:val="30"/>
          <w:szCs w:val="30"/>
        </w:rPr>
        <w:t>和5</w:t>
      </w:r>
      <w:r w:rsidR="00522501">
        <w:rPr>
          <w:rFonts w:ascii="仿宋" w:eastAsia="仿宋" w:hAnsi="仿宋"/>
          <w:sz w:val="30"/>
          <w:szCs w:val="30"/>
        </w:rPr>
        <w:t>422</w:t>
      </w:r>
      <w:r w:rsidR="00522501">
        <w:rPr>
          <w:rFonts w:ascii="仿宋" w:eastAsia="仿宋" w:hAnsi="仿宋" w:hint="eastAsia"/>
          <w:sz w:val="30"/>
          <w:szCs w:val="30"/>
        </w:rPr>
        <w:t>会议室</w:t>
      </w:r>
      <w:r>
        <w:rPr>
          <w:rFonts w:ascii="仿宋" w:eastAsia="仿宋" w:hAnsi="仿宋" w:hint="eastAsia"/>
          <w:sz w:val="30"/>
          <w:szCs w:val="30"/>
        </w:rPr>
        <w:t>开始，申报2</w:t>
      </w:r>
      <w:r>
        <w:rPr>
          <w:rFonts w:ascii="仿宋" w:eastAsia="仿宋" w:hAnsi="仿宋"/>
          <w:sz w:val="30"/>
          <w:szCs w:val="30"/>
        </w:rPr>
        <w:t>019-2020-2</w:t>
      </w:r>
      <w:r>
        <w:rPr>
          <w:rFonts w:ascii="仿宋" w:eastAsia="仿宋" w:hAnsi="仿宋" w:hint="eastAsia"/>
          <w:sz w:val="30"/>
          <w:szCs w:val="30"/>
        </w:rPr>
        <w:t>学期通</w:t>
      </w:r>
      <w:proofErr w:type="gramStart"/>
      <w:r>
        <w:rPr>
          <w:rFonts w:ascii="仿宋" w:eastAsia="仿宋" w:hAnsi="仿宋" w:hint="eastAsia"/>
          <w:sz w:val="30"/>
          <w:szCs w:val="30"/>
        </w:rPr>
        <w:t>识通修类</w:t>
      </w:r>
      <w:proofErr w:type="gramEnd"/>
      <w:r>
        <w:rPr>
          <w:rFonts w:ascii="仿宋" w:eastAsia="仿宋" w:hAnsi="仿宋" w:hint="eastAsia"/>
          <w:sz w:val="30"/>
          <w:szCs w:val="30"/>
        </w:rPr>
        <w:t>（文化素质）课程的教师</w:t>
      </w:r>
      <w:r w:rsidR="009D6979">
        <w:rPr>
          <w:rFonts w:ascii="仿宋" w:eastAsia="仿宋" w:hAnsi="仿宋" w:hint="eastAsia"/>
          <w:sz w:val="30"/>
          <w:szCs w:val="30"/>
        </w:rPr>
        <w:t>（外聘教师和专任教师）均</w:t>
      </w:r>
      <w:r>
        <w:rPr>
          <w:rFonts w:ascii="仿宋" w:eastAsia="仿宋" w:hAnsi="仿宋" w:hint="eastAsia"/>
          <w:sz w:val="30"/>
          <w:szCs w:val="30"/>
        </w:rPr>
        <w:t>进行说课，每门课程说课时间不超过1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分钟，学校组成校内专家组进行课程遴选</w:t>
      </w:r>
      <w:r w:rsidR="009D6979">
        <w:rPr>
          <w:rFonts w:ascii="仿宋" w:eastAsia="仿宋" w:hAnsi="仿宋" w:hint="eastAsia"/>
          <w:sz w:val="30"/>
          <w:szCs w:val="30"/>
        </w:rPr>
        <w:t>。</w:t>
      </w:r>
    </w:p>
    <w:p w:rsidR="009D6979" w:rsidRDefault="0065639A" w:rsidP="009D697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说课时间</w:t>
      </w:r>
      <w:r w:rsidR="009D6979">
        <w:rPr>
          <w:rFonts w:ascii="仿宋" w:eastAsia="仿宋" w:hAnsi="仿宋" w:hint="eastAsia"/>
          <w:sz w:val="30"/>
          <w:szCs w:val="30"/>
        </w:rPr>
        <w:t>安排和要求详见附件。</w:t>
      </w:r>
    </w:p>
    <w:p w:rsidR="009D6979" w:rsidRDefault="009D6979" w:rsidP="009D697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9D6979" w:rsidRDefault="00F8352D" w:rsidP="009D697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E</w:t>
      </w:r>
      <w:r>
        <w:rPr>
          <w:rFonts w:ascii="仿宋" w:eastAsia="仿宋" w:hAnsi="仿宋"/>
          <w:sz w:val="30"/>
          <w:szCs w:val="30"/>
        </w:rPr>
        <w:t>XCEL</w:t>
      </w:r>
      <w:r>
        <w:rPr>
          <w:rFonts w:ascii="仿宋" w:eastAsia="仿宋" w:hAnsi="仿宋" w:hint="eastAsia"/>
          <w:sz w:val="30"/>
          <w:szCs w:val="30"/>
        </w:rPr>
        <w:t>工作表1：</w:t>
      </w:r>
      <w:r w:rsidR="009D6979" w:rsidRPr="009D6979">
        <w:rPr>
          <w:rFonts w:ascii="仿宋" w:eastAsia="仿宋" w:hAnsi="仿宋" w:hint="eastAsia"/>
          <w:sz w:val="30"/>
          <w:szCs w:val="30"/>
        </w:rPr>
        <w:t>2019-2020-2学期通</w:t>
      </w:r>
      <w:proofErr w:type="gramStart"/>
      <w:r w:rsidR="009D6979" w:rsidRPr="009D6979">
        <w:rPr>
          <w:rFonts w:ascii="仿宋" w:eastAsia="仿宋" w:hAnsi="仿宋" w:hint="eastAsia"/>
          <w:sz w:val="30"/>
          <w:szCs w:val="30"/>
        </w:rPr>
        <w:t>识通修类</w:t>
      </w:r>
      <w:proofErr w:type="gramEnd"/>
      <w:r w:rsidR="009D6979" w:rsidRPr="009D6979">
        <w:rPr>
          <w:rFonts w:ascii="仿宋" w:eastAsia="仿宋" w:hAnsi="仿宋" w:hint="eastAsia"/>
          <w:sz w:val="30"/>
          <w:szCs w:val="30"/>
        </w:rPr>
        <w:t>课程说课时间排表（5322会议室）</w:t>
      </w:r>
    </w:p>
    <w:p w:rsidR="009D6979" w:rsidRPr="009D6979" w:rsidRDefault="00F8352D" w:rsidP="009D697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EXCEL</w:t>
      </w:r>
      <w:r>
        <w:rPr>
          <w:rFonts w:ascii="仿宋" w:eastAsia="仿宋" w:hAnsi="仿宋" w:hint="eastAsia"/>
          <w:sz w:val="30"/>
          <w:szCs w:val="30"/>
        </w:rPr>
        <w:t>工作表2：</w:t>
      </w:r>
      <w:r w:rsidR="009D6979" w:rsidRPr="009D6979">
        <w:rPr>
          <w:rFonts w:ascii="仿宋" w:eastAsia="仿宋" w:hAnsi="仿宋" w:hint="eastAsia"/>
          <w:sz w:val="30"/>
          <w:szCs w:val="30"/>
        </w:rPr>
        <w:t>2019-2020-2学期通识通修类课程说课时间排表（5422会议室）</w:t>
      </w:r>
      <w:bookmarkStart w:id="0" w:name="_GoBack"/>
      <w:bookmarkEnd w:id="0"/>
    </w:p>
    <w:p w:rsidR="009D6979" w:rsidRPr="009D6979" w:rsidRDefault="009D6979" w:rsidP="009D6979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D6979" w:rsidRPr="009D6979" w:rsidRDefault="009D6979" w:rsidP="004015A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65639A" w:rsidRDefault="004015AB" w:rsidP="004015AB">
      <w:pPr>
        <w:ind w:right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            </w:t>
      </w:r>
      <w:r w:rsidR="0065639A">
        <w:rPr>
          <w:rFonts w:ascii="仿宋" w:eastAsia="仿宋" w:hAnsi="仿宋" w:hint="eastAsia"/>
          <w:sz w:val="30"/>
          <w:szCs w:val="30"/>
        </w:rPr>
        <w:t>教务处</w:t>
      </w:r>
    </w:p>
    <w:p w:rsidR="0065639A" w:rsidRPr="0065639A" w:rsidRDefault="0065639A" w:rsidP="004015AB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019</w:t>
      </w:r>
      <w:r>
        <w:rPr>
          <w:rFonts w:ascii="仿宋" w:eastAsia="仿宋" w:hAnsi="仿宋" w:hint="eastAsia"/>
          <w:sz w:val="30"/>
          <w:szCs w:val="30"/>
        </w:rPr>
        <w:t>年1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月</w:t>
      </w:r>
      <w:r w:rsidR="009D6979">
        <w:rPr>
          <w:rFonts w:ascii="仿宋" w:eastAsia="仿宋" w:hAnsi="仿宋"/>
          <w:sz w:val="30"/>
          <w:szCs w:val="30"/>
        </w:rPr>
        <w:t>31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65639A" w:rsidRPr="00656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9A"/>
    <w:rsid w:val="004015AB"/>
    <w:rsid w:val="00522501"/>
    <w:rsid w:val="0064778A"/>
    <w:rsid w:val="0065639A"/>
    <w:rsid w:val="009D6979"/>
    <w:rsid w:val="00A75A4F"/>
    <w:rsid w:val="00B047B7"/>
    <w:rsid w:val="00F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1A70"/>
  <w15:chartTrackingRefBased/>
  <w15:docId w15:val="{50016CD1-6C6D-4864-B75C-A14497E7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王蔷馨</dc:creator>
  <cp:keywords/>
  <dc:description/>
  <cp:lastModifiedBy>王蔷馨</cp:lastModifiedBy>
  <cp:revision>7</cp:revision>
  <dcterms:created xsi:type="dcterms:W3CDTF">2019-12-30T02:34:00Z</dcterms:created>
  <dcterms:modified xsi:type="dcterms:W3CDTF">2019-12-31T03:11:00Z</dcterms:modified>
</cp:coreProperties>
</file>