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4615" w14:textId="518F71D0" w:rsidR="00201AB9" w:rsidRPr="00D14012" w:rsidRDefault="00201AB9" w:rsidP="00201AB9">
      <w:pPr>
        <w:rPr>
          <w:rFonts w:ascii="仿宋" w:eastAsia="仿宋" w:hAnsi="仿宋"/>
          <w:kern w:val="0"/>
          <w:sz w:val="24"/>
        </w:rPr>
      </w:pPr>
      <w:r w:rsidRPr="00D14012">
        <w:rPr>
          <w:rFonts w:ascii="仿宋" w:eastAsia="仿宋" w:hAnsi="仿宋" w:hint="eastAsia"/>
          <w:kern w:val="0"/>
          <w:sz w:val="24"/>
        </w:rPr>
        <w:t>附件3</w:t>
      </w:r>
      <w:r w:rsidRPr="00D14012">
        <w:rPr>
          <w:rFonts w:ascii="仿宋" w:eastAsia="仿宋" w:hAnsi="仿宋"/>
          <w:kern w:val="0"/>
          <w:sz w:val="24"/>
        </w:rPr>
        <w:t>-</w:t>
      </w:r>
      <w:r w:rsidR="008510AD" w:rsidRPr="00D14012">
        <w:rPr>
          <w:rFonts w:ascii="仿宋" w:eastAsia="仿宋" w:hAnsi="仿宋"/>
          <w:kern w:val="0"/>
          <w:sz w:val="24"/>
        </w:rPr>
        <w:t>2</w:t>
      </w:r>
    </w:p>
    <w:p w14:paraId="6E8078D1" w14:textId="43337C3B" w:rsidR="00F4307C" w:rsidRPr="00F6117A" w:rsidRDefault="00FC47CC" w:rsidP="00F4307C">
      <w:pPr>
        <w:jc w:val="center"/>
        <w:rPr>
          <w:rFonts w:ascii="黑体" w:eastAsia="黑体" w:hAnsi="黑体"/>
          <w:kern w:val="0"/>
          <w:sz w:val="30"/>
          <w:szCs w:val="30"/>
        </w:rPr>
      </w:pPr>
      <w:r w:rsidRPr="00F6117A">
        <w:rPr>
          <w:rFonts w:ascii="黑体" w:eastAsia="黑体" w:hAnsi="黑体" w:hint="eastAsia"/>
          <w:kern w:val="0"/>
          <w:sz w:val="30"/>
          <w:szCs w:val="30"/>
        </w:rPr>
        <w:t>三江学院</w:t>
      </w:r>
      <w:r w:rsidR="00F4307C" w:rsidRPr="00F6117A">
        <w:rPr>
          <w:rFonts w:ascii="黑体" w:eastAsia="黑体" w:hAnsi="黑体"/>
          <w:kern w:val="0"/>
          <w:sz w:val="30"/>
          <w:szCs w:val="30"/>
        </w:rPr>
        <w:t>微课</w:t>
      </w:r>
      <w:r w:rsidRPr="00F6117A">
        <w:rPr>
          <w:rFonts w:ascii="黑体" w:eastAsia="黑体" w:hAnsi="黑体" w:hint="eastAsia"/>
          <w:kern w:val="0"/>
          <w:sz w:val="30"/>
          <w:szCs w:val="30"/>
        </w:rPr>
        <w:t>（微课程）竞赛</w:t>
      </w:r>
      <w:r w:rsidR="00606D37">
        <w:rPr>
          <w:rFonts w:ascii="黑体" w:eastAsia="黑体" w:hAnsi="黑体" w:hint="eastAsia"/>
          <w:kern w:val="0"/>
          <w:sz w:val="30"/>
          <w:szCs w:val="30"/>
        </w:rPr>
        <w:t>评价指标表</w:t>
      </w:r>
    </w:p>
    <w:p w14:paraId="51A7C962" w14:textId="77777777" w:rsidR="00F4307C" w:rsidRPr="00F6117A" w:rsidRDefault="00F4307C" w:rsidP="00F4307C">
      <w:pPr>
        <w:jc w:val="center"/>
        <w:rPr>
          <w:rFonts w:eastAsia="黑体"/>
          <w:kern w:val="0"/>
          <w:sz w:val="30"/>
          <w:szCs w:val="30"/>
        </w:rPr>
      </w:pPr>
      <w:r w:rsidRPr="00F6117A">
        <w:rPr>
          <w:rFonts w:eastAsia="黑体" w:hint="eastAsia"/>
          <w:kern w:val="0"/>
          <w:sz w:val="30"/>
          <w:szCs w:val="30"/>
        </w:rPr>
        <w:t>（一）微课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6521"/>
      </w:tblGrid>
      <w:tr w:rsidR="00F6117A" w:rsidRPr="00201AB9" w14:paraId="7C46B6DD" w14:textId="77777777" w:rsidTr="00F6117A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9E54" w14:textId="0328CD91" w:rsidR="00F6117A" w:rsidRPr="00F6117A" w:rsidRDefault="00E831E0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</w:t>
            </w:r>
            <w:r w:rsidR="00F6117A" w:rsidRPr="00F6117A">
              <w:rPr>
                <w:rFonts w:ascii="仿宋" w:eastAsia="仿宋" w:hAnsi="仿宋" w:hint="eastAsia"/>
                <w:b/>
                <w:bCs/>
                <w:sz w:val="24"/>
              </w:rPr>
              <w:t>维度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816A" w14:textId="293665B3" w:rsidR="00F6117A" w:rsidRPr="00F6117A" w:rsidRDefault="00E831E0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</w:t>
            </w:r>
            <w:r w:rsidR="00F6117A" w:rsidRPr="00F6117A">
              <w:rPr>
                <w:rFonts w:ascii="仿宋" w:eastAsia="仿宋" w:hAnsi="仿宋" w:hint="eastAsia"/>
                <w:b/>
                <w:bCs/>
                <w:sz w:val="24"/>
              </w:rPr>
              <w:t>要点</w:t>
            </w:r>
          </w:p>
        </w:tc>
      </w:tr>
      <w:tr w:rsidR="00F6117A" w:rsidRPr="00201AB9" w14:paraId="60D5C6BE" w14:textId="77777777" w:rsidTr="00F6117A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4A0D" w14:textId="6F483ED7" w:rsidR="00F6117A" w:rsidRPr="00201AB9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课程思政</w:t>
            </w:r>
            <w:r>
              <w:rPr>
                <w:rFonts w:ascii="仿宋" w:eastAsia="仿宋" w:hAnsi="仿宋" w:hint="eastAsia"/>
                <w:sz w:val="24"/>
              </w:rPr>
              <w:t>（1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323B" w14:textId="77777777" w:rsidR="00F6117A" w:rsidRPr="00201AB9" w:rsidRDefault="00F6117A" w:rsidP="00F6117A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F6117A" w:rsidRPr="00201AB9" w14:paraId="3DBEF9BE" w14:textId="77777777" w:rsidTr="00F6117A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418A" w14:textId="233A5653" w:rsidR="00F6117A" w:rsidRPr="00201AB9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教学设计</w:t>
            </w:r>
            <w:r>
              <w:rPr>
                <w:rFonts w:ascii="仿宋" w:eastAsia="仿宋" w:hAnsi="仿宋" w:hint="eastAsia"/>
                <w:sz w:val="24"/>
              </w:rPr>
              <w:t>（3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5C69" w14:textId="77777777" w:rsidR="00F6117A" w:rsidRPr="00201AB9" w:rsidRDefault="00F6117A" w:rsidP="00F6117A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F6117A" w:rsidRPr="00201AB9" w14:paraId="6774C6D7" w14:textId="77777777" w:rsidTr="00F6117A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28F5" w14:textId="77777777" w:rsidR="00F6117A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教学实施</w:t>
            </w:r>
          </w:p>
          <w:p w14:paraId="627FC071" w14:textId="47AF4AEC" w:rsidR="00F6117A" w:rsidRPr="00201AB9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（3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AF38" w14:textId="77777777" w:rsidR="00F6117A" w:rsidRPr="00201AB9" w:rsidRDefault="00F6117A" w:rsidP="00F6117A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:rsidR="00F6117A" w:rsidRPr="00201AB9" w14:paraId="2988E626" w14:textId="77777777" w:rsidTr="00F6117A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EF1D" w14:textId="77777777" w:rsidR="00F6117A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教学效果</w:t>
            </w:r>
          </w:p>
          <w:p w14:paraId="05FD1B99" w14:textId="042D6C20" w:rsidR="00F6117A" w:rsidRPr="00201AB9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（2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CD89" w14:textId="77777777" w:rsidR="00F6117A" w:rsidRPr="00201AB9" w:rsidRDefault="00F6117A" w:rsidP="00F6117A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运用信息技术有效完成教学任务，切实解决教学重点和难点问题，促进学习者学习兴趣和学习能力的提高；作品短小精悍，图像清晰、声音清楚、技术规范、制作美观。</w:t>
            </w:r>
          </w:p>
        </w:tc>
      </w:tr>
      <w:tr w:rsidR="00F6117A" w:rsidRPr="00201AB9" w14:paraId="5A916B29" w14:textId="77777777" w:rsidTr="00F6117A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B8CB" w14:textId="77777777" w:rsidR="00F6117A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特色创新</w:t>
            </w:r>
          </w:p>
          <w:p w14:paraId="03F21082" w14:textId="629AFF7D" w:rsidR="00F6117A" w:rsidRPr="00201AB9" w:rsidRDefault="00F6117A" w:rsidP="00F6117A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（1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09C3" w14:textId="77777777" w:rsidR="00F6117A" w:rsidRPr="00201AB9" w:rsidRDefault="00F6117A" w:rsidP="00F6117A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理念先进，设计新颖，技术实用，具有较强的示范性与应用性。</w:t>
            </w:r>
          </w:p>
        </w:tc>
      </w:tr>
    </w:tbl>
    <w:p w14:paraId="17C8DE56" w14:textId="77777777" w:rsidR="00D373CC" w:rsidRDefault="00D373CC" w:rsidP="00F4307C">
      <w:pPr>
        <w:jc w:val="center"/>
      </w:pPr>
    </w:p>
    <w:p w14:paraId="100645F0" w14:textId="77777777" w:rsidR="00D373CC" w:rsidRDefault="00D373CC">
      <w:pPr>
        <w:widowControl/>
        <w:jc w:val="left"/>
      </w:pPr>
      <w:r>
        <w:br w:type="page"/>
      </w:r>
    </w:p>
    <w:p w14:paraId="2EF1C43D" w14:textId="77777777" w:rsidR="00606D37" w:rsidRDefault="00606D37" w:rsidP="00F4307C">
      <w:pPr>
        <w:jc w:val="center"/>
        <w:rPr>
          <w:rFonts w:eastAsia="黑体"/>
          <w:kern w:val="0"/>
          <w:sz w:val="30"/>
          <w:szCs w:val="30"/>
        </w:rPr>
      </w:pPr>
    </w:p>
    <w:p w14:paraId="5BB5C09B" w14:textId="0C021228" w:rsidR="006C3FA3" w:rsidRPr="00F6117A" w:rsidRDefault="00F4307C" w:rsidP="00F4307C">
      <w:pPr>
        <w:jc w:val="center"/>
        <w:rPr>
          <w:sz w:val="30"/>
          <w:szCs w:val="30"/>
        </w:rPr>
      </w:pPr>
      <w:r w:rsidRPr="00F6117A">
        <w:rPr>
          <w:rFonts w:eastAsia="黑体" w:hint="eastAsia"/>
          <w:kern w:val="0"/>
          <w:sz w:val="30"/>
          <w:szCs w:val="30"/>
        </w:rPr>
        <w:t>（二）微课程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6521"/>
      </w:tblGrid>
      <w:tr w:rsidR="00F6117A" w:rsidRPr="00B245F5" w14:paraId="0DEB70D8" w14:textId="77777777" w:rsidTr="00F6117A">
        <w:trPr>
          <w:trHeight w:val="61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F1E4" w14:textId="3A0FCEB6" w:rsidR="00F6117A" w:rsidRPr="00606D37" w:rsidRDefault="00E831E0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</w:t>
            </w:r>
            <w:r w:rsidR="00606D37" w:rsidRPr="00606D37">
              <w:rPr>
                <w:rFonts w:ascii="仿宋" w:eastAsia="仿宋" w:hAnsi="仿宋" w:hint="eastAsia"/>
                <w:b/>
                <w:bCs/>
                <w:sz w:val="24"/>
              </w:rPr>
              <w:t>维度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34E" w14:textId="5F8D38CE" w:rsidR="00F6117A" w:rsidRPr="00606D37" w:rsidRDefault="00E831E0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</w:t>
            </w:r>
            <w:r w:rsidR="00606D37" w:rsidRPr="00606D37">
              <w:rPr>
                <w:rFonts w:ascii="仿宋" w:eastAsia="仿宋" w:hAnsi="仿宋" w:hint="eastAsia"/>
                <w:b/>
                <w:bCs/>
                <w:sz w:val="24"/>
              </w:rPr>
              <w:t>要点</w:t>
            </w:r>
          </w:p>
        </w:tc>
      </w:tr>
      <w:tr w:rsidR="00F6117A" w:rsidRPr="00B44CE4" w14:paraId="0DBA7926" w14:textId="77777777" w:rsidTr="00F6117A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FD8A" w14:textId="77777777" w:rsidR="00F6117A" w:rsidRDefault="00F6117A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课程思政</w:t>
            </w:r>
          </w:p>
          <w:p w14:paraId="1C54C937" w14:textId="29007A04" w:rsidR="00F6117A" w:rsidRPr="00201AB9" w:rsidRDefault="00F6117A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（1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9D46" w14:textId="77777777" w:rsidR="00F6117A" w:rsidRPr="00201AB9" w:rsidRDefault="00F6117A" w:rsidP="00F6117A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F6117A" w:rsidRPr="00B245F5" w14:paraId="0DEFF88A" w14:textId="77777777" w:rsidTr="00F6117A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5DCD" w14:textId="76241A7E" w:rsidR="00F6117A" w:rsidRPr="00201AB9" w:rsidRDefault="00F6117A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教学设计</w:t>
            </w:r>
            <w:r>
              <w:rPr>
                <w:rFonts w:ascii="仿宋" w:eastAsia="仿宋" w:hAnsi="仿宋" w:hint="eastAsia"/>
                <w:sz w:val="24"/>
              </w:rPr>
              <w:t>（3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0845" w14:textId="77777777" w:rsidR="00F6117A" w:rsidRPr="00201AB9" w:rsidRDefault="00F6117A" w:rsidP="00F6117A">
            <w:pPr>
              <w:adjustRightInd w:val="0"/>
              <w:snapToGrid w:val="0"/>
              <w:spacing w:line="520" w:lineRule="atLeast"/>
              <w:ind w:rightChars="-50" w:right="-105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以先进教育思想和教学理念为指导，根据人才培养方案和教学标准，主题突出，目标明确，总目标和各单元（专题）的具体目标设计合理，且相互映衬；结构清晰、内容合理、策略得当，符合学习者认知特点和人才培养要求；教案完整、规范。</w:t>
            </w:r>
          </w:p>
        </w:tc>
      </w:tr>
      <w:tr w:rsidR="00F6117A" w:rsidRPr="00B245F5" w14:paraId="3CF28CB3" w14:textId="77777777" w:rsidTr="00F6117A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85D2" w14:textId="1CAFDCE9" w:rsidR="00F6117A" w:rsidRPr="00201AB9" w:rsidRDefault="00F6117A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课程建设</w:t>
            </w:r>
            <w:r>
              <w:rPr>
                <w:rFonts w:ascii="仿宋" w:eastAsia="仿宋" w:hAnsi="仿宋" w:hint="eastAsia"/>
                <w:sz w:val="24"/>
              </w:rPr>
              <w:t>（3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A08A" w14:textId="77777777" w:rsidR="00F6117A" w:rsidRPr="00201AB9" w:rsidRDefault="00F6117A" w:rsidP="00F6117A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教学课程与教学方案相符，突出“以生为本”；教学内容呈现准确，教学资源丰富，呈现形式多样，能够充分考虑到不同学习者的差异，适当提供体现差异的学习方案；教学活动有效，教学流程完整，技术应用恰当，能够充分利用和发挥网络环境合理安排教学内容和开展教学。</w:t>
            </w:r>
          </w:p>
        </w:tc>
      </w:tr>
      <w:tr w:rsidR="00F6117A" w:rsidRPr="00B245F5" w14:paraId="6AF265AB" w14:textId="77777777" w:rsidTr="00F6117A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7C34" w14:textId="338510BA" w:rsidR="00F6117A" w:rsidRPr="00201AB9" w:rsidRDefault="00F6117A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教学效果</w:t>
            </w:r>
            <w:r>
              <w:rPr>
                <w:rFonts w:ascii="仿宋" w:eastAsia="仿宋" w:hAnsi="仿宋" w:hint="eastAsia"/>
                <w:sz w:val="24"/>
              </w:rPr>
              <w:t>（2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01A9" w14:textId="77777777" w:rsidR="00F6117A" w:rsidRPr="00201AB9" w:rsidRDefault="00F6117A" w:rsidP="00F6117A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能引导学习者在线自主学习和协作学习，突出解决教学的重难点；教师指导有效，重视促进学习者学习兴趣和学习能力的提高；课程及内部资源与技术规范，制作美观。</w:t>
            </w:r>
          </w:p>
        </w:tc>
      </w:tr>
      <w:tr w:rsidR="00F6117A" w:rsidRPr="00B245F5" w14:paraId="456A7557" w14:textId="77777777" w:rsidTr="00F6117A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EF45" w14:textId="77777777" w:rsidR="00F6117A" w:rsidRDefault="00F6117A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/>
                <w:sz w:val="24"/>
              </w:rPr>
              <w:t>特色创新</w:t>
            </w:r>
          </w:p>
          <w:p w14:paraId="70333094" w14:textId="65B54A66" w:rsidR="00F6117A" w:rsidRPr="00201AB9" w:rsidRDefault="00F6117A" w:rsidP="00F6117A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（1</w:t>
            </w:r>
            <w:r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ABA3" w14:textId="77777777" w:rsidR="00F6117A" w:rsidRPr="00201AB9" w:rsidRDefault="00F6117A" w:rsidP="00F6117A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 w:rsidRPr="00201AB9">
              <w:rPr>
                <w:rFonts w:ascii="仿宋" w:eastAsia="仿宋" w:hAnsi="仿宋" w:hint="eastAsia"/>
                <w:sz w:val="24"/>
              </w:rPr>
              <w:t>教学理念先进，设计有效，具有较强的示范性与可推广性。</w:t>
            </w:r>
          </w:p>
        </w:tc>
      </w:tr>
    </w:tbl>
    <w:p w14:paraId="20245E61" w14:textId="77777777" w:rsidR="00110952" w:rsidRDefault="00110952" w:rsidP="00D73412">
      <w:pPr>
        <w:widowControl/>
        <w:jc w:val="left"/>
      </w:pPr>
    </w:p>
    <w:p w14:paraId="2E456590" w14:textId="77777777" w:rsidR="007F2E6B" w:rsidRPr="007F2E6B" w:rsidRDefault="007F2E6B" w:rsidP="006A6CFA">
      <w:pPr>
        <w:widowControl/>
        <w:ind w:firstLineChars="200" w:firstLine="420"/>
        <w:jc w:val="left"/>
      </w:pPr>
    </w:p>
    <w:sectPr w:rsidR="007F2E6B" w:rsidRPr="007F2E6B" w:rsidSect="0046091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16F8B" w14:textId="77777777" w:rsidR="005F572D" w:rsidRDefault="005F572D">
      <w:r>
        <w:separator/>
      </w:r>
    </w:p>
  </w:endnote>
  <w:endnote w:type="continuationSeparator" w:id="0">
    <w:p w14:paraId="59F7419E" w14:textId="77777777" w:rsidR="005F572D" w:rsidRDefault="005F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0012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EB961D" w14:textId="77777777" w:rsidR="000579C5" w:rsidRDefault="000579C5" w:rsidP="00C154A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7430563"/>
      <w:docPartObj>
        <w:docPartGallery w:val="Page Numbers (Bottom of Page)"/>
        <w:docPartUnique/>
      </w:docPartObj>
    </w:sdtPr>
    <w:sdtEndPr/>
    <w:sdtContent>
      <w:p w14:paraId="2A971550" w14:textId="451778C2" w:rsidR="00D14012" w:rsidRDefault="00D140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66FC59E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D252A" w14:textId="77777777" w:rsidR="005F572D" w:rsidRDefault="005F572D">
      <w:r>
        <w:separator/>
      </w:r>
    </w:p>
  </w:footnote>
  <w:footnote w:type="continuationSeparator" w:id="0">
    <w:p w14:paraId="18210D9C" w14:textId="77777777" w:rsidR="005F572D" w:rsidRDefault="005F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79CD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11402"/>
    <w:rsid w:val="000523A3"/>
    <w:rsid w:val="000579C5"/>
    <w:rsid w:val="000768B6"/>
    <w:rsid w:val="000857A8"/>
    <w:rsid w:val="000858DF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202C9"/>
    <w:rsid w:val="00124D19"/>
    <w:rsid w:val="00131DB9"/>
    <w:rsid w:val="0014595A"/>
    <w:rsid w:val="0015116B"/>
    <w:rsid w:val="001518E9"/>
    <w:rsid w:val="00155E80"/>
    <w:rsid w:val="001563FF"/>
    <w:rsid w:val="00170836"/>
    <w:rsid w:val="00171BFB"/>
    <w:rsid w:val="00190AC3"/>
    <w:rsid w:val="0019255C"/>
    <w:rsid w:val="00193EBC"/>
    <w:rsid w:val="00197CB2"/>
    <w:rsid w:val="001A02F0"/>
    <w:rsid w:val="001A2F86"/>
    <w:rsid w:val="001C1DC8"/>
    <w:rsid w:val="001C22BE"/>
    <w:rsid w:val="001D7B7E"/>
    <w:rsid w:val="001E0B2D"/>
    <w:rsid w:val="001E17EE"/>
    <w:rsid w:val="001F1674"/>
    <w:rsid w:val="001F5766"/>
    <w:rsid w:val="001F5EFD"/>
    <w:rsid w:val="00201108"/>
    <w:rsid w:val="00201225"/>
    <w:rsid w:val="00201AB9"/>
    <w:rsid w:val="00210518"/>
    <w:rsid w:val="0022232C"/>
    <w:rsid w:val="00224186"/>
    <w:rsid w:val="0022442C"/>
    <w:rsid w:val="00230953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90624"/>
    <w:rsid w:val="002A3391"/>
    <w:rsid w:val="002C0DDE"/>
    <w:rsid w:val="002F2D06"/>
    <w:rsid w:val="00304306"/>
    <w:rsid w:val="00317267"/>
    <w:rsid w:val="00323264"/>
    <w:rsid w:val="003259B1"/>
    <w:rsid w:val="00337B9A"/>
    <w:rsid w:val="00346799"/>
    <w:rsid w:val="00353005"/>
    <w:rsid w:val="00357219"/>
    <w:rsid w:val="00366685"/>
    <w:rsid w:val="003967AC"/>
    <w:rsid w:val="003A1975"/>
    <w:rsid w:val="003A79D6"/>
    <w:rsid w:val="003B60F5"/>
    <w:rsid w:val="003C2F03"/>
    <w:rsid w:val="003D4EFD"/>
    <w:rsid w:val="003D51B6"/>
    <w:rsid w:val="003D55F6"/>
    <w:rsid w:val="003E0C03"/>
    <w:rsid w:val="003E7B63"/>
    <w:rsid w:val="003F0C18"/>
    <w:rsid w:val="00404F97"/>
    <w:rsid w:val="00416F58"/>
    <w:rsid w:val="00420EB0"/>
    <w:rsid w:val="00421047"/>
    <w:rsid w:val="00426010"/>
    <w:rsid w:val="00430642"/>
    <w:rsid w:val="00430D8C"/>
    <w:rsid w:val="00433A26"/>
    <w:rsid w:val="00434897"/>
    <w:rsid w:val="00441049"/>
    <w:rsid w:val="0044267F"/>
    <w:rsid w:val="00444393"/>
    <w:rsid w:val="004464BB"/>
    <w:rsid w:val="00454BF6"/>
    <w:rsid w:val="0046091B"/>
    <w:rsid w:val="004648CB"/>
    <w:rsid w:val="004759A2"/>
    <w:rsid w:val="0048048F"/>
    <w:rsid w:val="00481512"/>
    <w:rsid w:val="004918B2"/>
    <w:rsid w:val="00491BD2"/>
    <w:rsid w:val="004A789A"/>
    <w:rsid w:val="004B520C"/>
    <w:rsid w:val="004B5DB5"/>
    <w:rsid w:val="004C4A76"/>
    <w:rsid w:val="004D046A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516F0"/>
    <w:rsid w:val="00555EAC"/>
    <w:rsid w:val="0056275F"/>
    <w:rsid w:val="005627F8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5F572D"/>
    <w:rsid w:val="006023B0"/>
    <w:rsid w:val="00604D8D"/>
    <w:rsid w:val="00606D37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F26A9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50B4"/>
    <w:rsid w:val="00780F0B"/>
    <w:rsid w:val="00793879"/>
    <w:rsid w:val="007A02CD"/>
    <w:rsid w:val="007A3F55"/>
    <w:rsid w:val="007C46D5"/>
    <w:rsid w:val="007D623C"/>
    <w:rsid w:val="007E5B18"/>
    <w:rsid w:val="007F0CA7"/>
    <w:rsid w:val="007F1D64"/>
    <w:rsid w:val="007F2E6B"/>
    <w:rsid w:val="00800E23"/>
    <w:rsid w:val="00802A68"/>
    <w:rsid w:val="008072A8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0AD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900DB1"/>
    <w:rsid w:val="00901144"/>
    <w:rsid w:val="0090256A"/>
    <w:rsid w:val="00937417"/>
    <w:rsid w:val="009400B3"/>
    <w:rsid w:val="00940B76"/>
    <w:rsid w:val="0094315D"/>
    <w:rsid w:val="009451E4"/>
    <w:rsid w:val="009620B5"/>
    <w:rsid w:val="00967F89"/>
    <w:rsid w:val="00970F8C"/>
    <w:rsid w:val="009778B5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3A7A"/>
    <w:rsid w:val="00A31B4B"/>
    <w:rsid w:val="00A37D98"/>
    <w:rsid w:val="00A509B4"/>
    <w:rsid w:val="00A51800"/>
    <w:rsid w:val="00A53E78"/>
    <w:rsid w:val="00A722BD"/>
    <w:rsid w:val="00A820E1"/>
    <w:rsid w:val="00AA2382"/>
    <w:rsid w:val="00AA496D"/>
    <w:rsid w:val="00AC0FCB"/>
    <w:rsid w:val="00AC774F"/>
    <w:rsid w:val="00AC78AD"/>
    <w:rsid w:val="00AD2403"/>
    <w:rsid w:val="00AD2B40"/>
    <w:rsid w:val="00AD78B6"/>
    <w:rsid w:val="00AE58A0"/>
    <w:rsid w:val="00AE70E6"/>
    <w:rsid w:val="00AE7875"/>
    <w:rsid w:val="00AF6452"/>
    <w:rsid w:val="00AF67C8"/>
    <w:rsid w:val="00B17789"/>
    <w:rsid w:val="00B245F5"/>
    <w:rsid w:val="00B27253"/>
    <w:rsid w:val="00B33FA6"/>
    <w:rsid w:val="00B40A98"/>
    <w:rsid w:val="00B44CE4"/>
    <w:rsid w:val="00B460FB"/>
    <w:rsid w:val="00B55BE9"/>
    <w:rsid w:val="00B6172C"/>
    <w:rsid w:val="00B66947"/>
    <w:rsid w:val="00B8006C"/>
    <w:rsid w:val="00B8531D"/>
    <w:rsid w:val="00BA64D4"/>
    <w:rsid w:val="00BB444E"/>
    <w:rsid w:val="00BC26FC"/>
    <w:rsid w:val="00BC4318"/>
    <w:rsid w:val="00BC435B"/>
    <w:rsid w:val="00BC5B58"/>
    <w:rsid w:val="00BC6325"/>
    <w:rsid w:val="00BE3483"/>
    <w:rsid w:val="00BE7DD8"/>
    <w:rsid w:val="00BF18E2"/>
    <w:rsid w:val="00C106FC"/>
    <w:rsid w:val="00C14ED7"/>
    <w:rsid w:val="00C154A6"/>
    <w:rsid w:val="00C20D4F"/>
    <w:rsid w:val="00C221FB"/>
    <w:rsid w:val="00C37416"/>
    <w:rsid w:val="00C4653F"/>
    <w:rsid w:val="00C504E8"/>
    <w:rsid w:val="00C572C1"/>
    <w:rsid w:val="00C57352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A5F00"/>
    <w:rsid w:val="00CB217B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FF1"/>
    <w:rsid w:val="00D14012"/>
    <w:rsid w:val="00D20902"/>
    <w:rsid w:val="00D3502A"/>
    <w:rsid w:val="00D373CC"/>
    <w:rsid w:val="00D406E2"/>
    <w:rsid w:val="00D53DDA"/>
    <w:rsid w:val="00D6785D"/>
    <w:rsid w:val="00D73412"/>
    <w:rsid w:val="00D911FA"/>
    <w:rsid w:val="00D97A2E"/>
    <w:rsid w:val="00D97DE1"/>
    <w:rsid w:val="00DA02CE"/>
    <w:rsid w:val="00DA0F4E"/>
    <w:rsid w:val="00DA1644"/>
    <w:rsid w:val="00DA70A3"/>
    <w:rsid w:val="00DB29FC"/>
    <w:rsid w:val="00DC6BFE"/>
    <w:rsid w:val="00DD1623"/>
    <w:rsid w:val="00DD2920"/>
    <w:rsid w:val="00DE3D24"/>
    <w:rsid w:val="00DE3DBC"/>
    <w:rsid w:val="00DF6CCA"/>
    <w:rsid w:val="00E037E6"/>
    <w:rsid w:val="00E06B5B"/>
    <w:rsid w:val="00E06FEE"/>
    <w:rsid w:val="00E1104E"/>
    <w:rsid w:val="00E13B9C"/>
    <w:rsid w:val="00E1669B"/>
    <w:rsid w:val="00E3042E"/>
    <w:rsid w:val="00E33B41"/>
    <w:rsid w:val="00E35A30"/>
    <w:rsid w:val="00E422AE"/>
    <w:rsid w:val="00E4618A"/>
    <w:rsid w:val="00E47D49"/>
    <w:rsid w:val="00E500CA"/>
    <w:rsid w:val="00E54FDC"/>
    <w:rsid w:val="00E61C35"/>
    <w:rsid w:val="00E664DD"/>
    <w:rsid w:val="00E70536"/>
    <w:rsid w:val="00E77A8C"/>
    <w:rsid w:val="00E831E0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6117A"/>
    <w:rsid w:val="00F74A78"/>
    <w:rsid w:val="00F91322"/>
    <w:rsid w:val="00FA1071"/>
    <w:rsid w:val="00FA261F"/>
    <w:rsid w:val="00FC352C"/>
    <w:rsid w:val="00FC47CC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8B332C"/>
  <w15:chartTrackingRefBased/>
  <w15:docId w15:val="{7B7220C5-1230-4CA8-80EF-2A8478FD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uiPriority w:val="99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  <w:style w:type="paragraph" w:styleId="ad">
    <w:name w:val="List Paragraph"/>
    <w:basedOn w:val="a"/>
    <w:uiPriority w:val="34"/>
    <w:qFormat/>
    <w:rsid w:val="00201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江苏省高校微课教学比赛参考指标</dc:title>
  <dc:subject/>
  <dc:creator>z</dc:creator>
  <cp:keywords/>
  <cp:lastModifiedBy>听 听</cp:lastModifiedBy>
  <cp:revision>23</cp:revision>
  <cp:lastPrinted>2019-06-17T04:48:00Z</cp:lastPrinted>
  <dcterms:created xsi:type="dcterms:W3CDTF">2020-05-11T14:03:00Z</dcterms:created>
  <dcterms:modified xsi:type="dcterms:W3CDTF">2022-02-09T02:01:00Z</dcterms:modified>
</cp:coreProperties>
</file>