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附件1：低保证明参考样本</w:t>
      </w: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ind w:right="160"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（说明：此处加盖县（区）级民政部门公章，公章下压日期，日期要在9月1日以后）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EC"/>
    <w:rsid w:val="00082DEC"/>
    <w:rsid w:val="000F6A5B"/>
    <w:rsid w:val="007F1CFE"/>
    <w:rsid w:val="00906009"/>
    <w:rsid w:val="00CA67AA"/>
    <w:rsid w:val="00E86655"/>
    <w:rsid w:val="25C63477"/>
    <w:rsid w:val="345056C2"/>
    <w:rsid w:val="37180402"/>
    <w:rsid w:val="3A1561C4"/>
    <w:rsid w:val="40967D84"/>
    <w:rsid w:val="5ED8576C"/>
    <w:rsid w:val="61E9054D"/>
    <w:rsid w:val="62F768F2"/>
    <w:rsid w:val="62F8276B"/>
    <w:rsid w:val="6E3C511E"/>
    <w:rsid w:val="7AC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jiathis_button_expanded"/>
    <w:basedOn w:val="3"/>
    <w:qFormat/>
    <w:uiPriority w:val="0"/>
  </w:style>
  <w:style w:type="character" w:customStyle="1" w:styleId="8">
    <w:name w:val="Unresolved Mention"/>
    <w:basedOn w:val="3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1877</Characters>
  <Lines>15</Lines>
  <Paragraphs>4</Paragraphs>
  <TotalTime>162</TotalTime>
  <ScaleCrop>false</ScaleCrop>
  <LinksUpToDate>false</LinksUpToDate>
  <CharactersWithSpaces>2202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2017-11-21T01:22:00Z</dcterms:created>
  <dc:creator>王娟</dc:creator>
  <cp:lastModifiedBy>Wangxuejiao</cp:lastModifiedBy>
  <dcterms:modified xsi:type="dcterms:W3CDTF">2018-11-23T08:43:28Z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