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b/>
          <w:bCs/>
          <w:sz w:val="28"/>
          <w:szCs w:val="32"/>
        </w:rPr>
      </w:pPr>
      <w:r>
        <w:rPr>
          <w:rFonts w:hint="eastAsia" w:ascii="仿宋" w:hAnsi="仿宋" w:eastAsia="仿宋"/>
          <w:b/>
          <w:bCs/>
          <w:sz w:val="28"/>
          <w:szCs w:val="32"/>
        </w:rPr>
        <w:t>附件1：</w:t>
      </w:r>
    </w:p>
    <w:p>
      <w:pPr>
        <w:spacing w:after="156" w:afterLines="50"/>
        <w:jc w:val="center"/>
      </w:pPr>
      <w:r>
        <w:rPr>
          <w:rFonts w:hint="eastAsia" w:ascii="仿宋" w:hAnsi="仿宋" w:eastAsia="仿宋"/>
          <w:b/>
          <w:sz w:val="36"/>
          <w:szCs w:val="36"/>
        </w:rPr>
        <w:t>三江学院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2023</w:t>
      </w:r>
      <w:r>
        <w:rPr>
          <w:rFonts w:hint="eastAsia" w:ascii="仿宋" w:hAnsi="仿宋" w:eastAsia="仿宋"/>
          <w:b/>
          <w:sz w:val="36"/>
          <w:szCs w:val="36"/>
        </w:rPr>
        <w:t>届毕业生考研奖励申请表</w:t>
      </w:r>
    </w:p>
    <w:tbl>
      <w:tblPr>
        <w:tblStyle w:val="4"/>
        <w:tblW w:w="8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6"/>
        <w:gridCol w:w="2648"/>
        <w:gridCol w:w="1356"/>
        <w:gridCol w:w="2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92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学院</w:t>
            </w:r>
          </w:p>
        </w:tc>
        <w:tc>
          <w:tcPr>
            <w:tcW w:w="667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92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姓名</w:t>
            </w:r>
          </w:p>
        </w:tc>
        <w:tc>
          <w:tcPr>
            <w:tcW w:w="264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班级</w:t>
            </w:r>
          </w:p>
        </w:tc>
        <w:tc>
          <w:tcPr>
            <w:tcW w:w="266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9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学号</w:t>
            </w:r>
          </w:p>
        </w:tc>
        <w:tc>
          <w:tcPr>
            <w:tcW w:w="264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联系方式</w:t>
            </w:r>
          </w:p>
        </w:tc>
        <w:tc>
          <w:tcPr>
            <w:tcW w:w="266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19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研究生录取高校名称</w:t>
            </w: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全称）</w:t>
            </w:r>
          </w:p>
        </w:tc>
        <w:tc>
          <w:tcPr>
            <w:tcW w:w="667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/>
                <w:b/>
                <w:bCs/>
                <w:sz w:val="2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1"/>
                <w:lang w:val="en-US" w:eastAsia="zh-CN"/>
              </w:rPr>
              <w:t>要求与录取通知书上红章名称一致。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92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研究生录取高校类型</w:t>
            </w:r>
          </w:p>
        </w:tc>
        <w:tc>
          <w:tcPr>
            <w:tcW w:w="667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一流建设高校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□ 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一流学科建设高校的一流学科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原985高校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一流学科建设高校的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非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一流学科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其他国内高校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 xml:space="preserve">     境外高校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192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研究生录取专业</w:t>
            </w:r>
          </w:p>
        </w:tc>
        <w:tc>
          <w:tcPr>
            <w:tcW w:w="667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/>
                <w:b/>
                <w:bCs/>
                <w:sz w:val="2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1"/>
                <w:lang w:val="en-US" w:eastAsia="zh-CN"/>
              </w:rPr>
              <w:t>要求与录取通知书上录取专业一致。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9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是否前去就读研究生录取专业</w:t>
            </w:r>
          </w:p>
        </w:tc>
        <w:tc>
          <w:tcPr>
            <w:tcW w:w="667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是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□ 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    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否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  <w:jc w:val="center"/>
        </w:trPr>
        <w:tc>
          <w:tcPr>
            <w:tcW w:w="19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考研信息是否已上报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三江学院就业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信息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服务平台的“就业信息上报”系统</w:t>
            </w:r>
          </w:p>
        </w:tc>
        <w:tc>
          <w:tcPr>
            <w:tcW w:w="667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是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□ 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    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否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92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浦发银行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卡号</w:t>
            </w:r>
          </w:p>
        </w:tc>
        <w:tc>
          <w:tcPr>
            <w:tcW w:w="6670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（该卡户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主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名必须是申请人）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  <w:jc w:val="center"/>
        </w:trPr>
        <w:tc>
          <w:tcPr>
            <w:tcW w:w="8596" w:type="dxa"/>
            <w:gridSpan w:val="4"/>
            <w:vAlign w:val="center"/>
          </w:tcPr>
          <w:p>
            <w:pPr>
              <w:spacing w:line="520" w:lineRule="exact"/>
              <w:ind w:firstLine="562" w:firstLineChars="200"/>
              <w:jc w:val="left"/>
              <w:rPr>
                <w:rFonts w:ascii="仿宋" w:hAnsi="仿宋" w:eastAsia="仿宋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4"/>
              </w:rPr>
              <w:t>本人对以上内容的真实性、准确性负责，如有虚假，愿意承担责任。</w:t>
            </w:r>
          </w:p>
          <w:p>
            <w:pPr>
              <w:spacing w:line="520" w:lineRule="exact"/>
              <w:ind w:firstLine="720" w:firstLineChars="300"/>
              <w:jc w:val="left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 申请人签名：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19" w:firstLineChars="2000"/>
              <w:jc w:val="left"/>
              <w:textAlignment w:val="auto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手写）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                                            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zZTJhYTNiOTg4ZmExZGI1N2QyYTAwMTkxMWJkMWIifQ=="/>
  </w:docVars>
  <w:rsids>
    <w:rsidRoot w:val="00CF43BC"/>
    <w:rsid w:val="000B55C4"/>
    <w:rsid w:val="00134675"/>
    <w:rsid w:val="001534F1"/>
    <w:rsid w:val="00210022"/>
    <w:rsid w:val="002E3C5E"/>
    <w:rsid w:val="003016A1"/>
    <w:rsid w:val="0048457C"/>
    <w:rsid w:val="005D6D01"/>
    <w:rsid w:val="005E1480"/>
    <w:rsid w:val="006D4792"/>
    <w:rsid w:val="00825E41"/>
    <w:rsid w:val="00852054"/>
    <w:rsid w:val="00966125"/>
    <w:rsid w:val="00AE4237"/>
    <w:rsid w:val="00B15425"/>
    <w:rsid w:val="00CF43BC"/>
    <w:rsid w:val="00DB0A6E"/>
    <w:rsid w:val="00DF6914"/>
    <w:rsid w:val="0F9E12CD"/>
    <w:rsid w:val="13DF357D"/>
    <w:rsid w:val="15FF1BC2"/>
    <w:rsid w:val="5B192E2A"/>
    <w:rsid w:val="63FC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202</Characters>
  <Lines>41</Lines>
  <Paragraphs>11</Paragraphs>
  <TotalTime>1</TotalTime>
  <ScaleCrop>false</ScaleCrop>
  <LinksUpToDate>false</LinksUpToDate>
  <CharactersWithSpaces>322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2021-05-27T11:37:00Z</dcterms:created>
  <dc:creator>周 欢欢</dc:creator>
  <cp:lastModifiedBy>欢欢Sabrina</cp:lastModifiedBy>
  <cp:lastPrinted>2021-06-01T00:57:00Z</cp:lastPrinted>
  <dcterms:modified xsi:type="dcterms:W3CDTF">2023-08-25T08:01:43Z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D20C005F2FE442D98C50602C91EA2D2E_13</vt:lpwstr>
  </property>
</Properties>
</file>