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F9D" w:rsidRPr="002A3D0A" w:rsidRDefault="00172B41" w:rsidP="00172B41">
      <w:pPr>
        <w:jc w:val="center"/>
        <w:rPr>
          <w:b/>
          <w:sz w:val="36"/>
        </w:rPr>
      </w:pPr>
      <w:r w:rsidRPr="002A3D0A">
        <w:rPr>
          <w:rFonts w:hint="eastAsia"/>
          <w:b/>
          <w:sz w:val="36"/>
        </w:rPr>
        <w:t>关于启用</w:t>
      </w:r>
      <w:r w:rsidR="00B2330F" w:rsidRPr="002A3D0A">
        <w:rPr>
          <w:rFonts w:hint="eastAsia"/>
          <w:b/>
          <w:sz w:val="36"/>
        </w:rPr>
        <w:t>教职工</w:t>
      </w:r>
      <w:r w:rsidRPr="002A3D0A">
        <w:rPr>
          <w:rFonts w:hint="eastAsia"/>
          <w:b/>
          <w:sz w:val="36"/>
        </w:rPr>
        <w:t>“培训进修”学时</w:t>
      </w:r>
      <w:r w:rsidR="00224ECB" w:rsidRPr="002A3D0A">
        <w:rPr>
          <w:rFonts w:hint="eastAsia"/>
          <w:b/>
          <w:sz w:val="36"/>
        </w:rPr>
        <w:t>申报</w:t>
      </w:r>
      <w:r w:rsidRPr="002A3D0A">
        <w:rPr>
          <w:rFonts w:hint="eastAsia"/>
          <w:b/>
          <w:sz w:val="36"/>
        </w:rPr>
        <w:t>应用</w:t>
      </w:r>
      <w:r w:rsidR="004833DA" w:rsidRPr="002A3D0A">
        <w:rPr>
          <w:rFonts w:hint="eastAsia"/>
          <w:b/>
          <w:sz w:val="36"/>
        </w:rPr>
        <w:t>的</w:t>
      </w:r>
      <w:r w:rsidRPr="002A3D0A">
        <w:rPr>
          <w:rFonts w:hint="eastAsia"/>
          <w:b/>
          <w:sz w:val="36"/>
        </w:rPr>
        <w:t>通知</w:t>
      </w:r>
    </w:p>
    <w:p w:rsidR="00766BEA" w:rsidRPr="002A3D0A" w:rsidRDefault="00766BEA" w:rsidP="00172B41">
      <w:pPr>
        <w:jc w:val="center"/>
        <w:rPr>
          <w:sz w:val="22"/>
        </w:rPr>
      </w:pPr>
    </w:p>
    <w:p w:rsidR="007A5F9D" w:rsidRPr="002A3D0A" w:rsidRDefault="00887C82" w:rsidP="004F3288">
      <w:pPr>
        <w:spacing w:line="560" w:lineRule="exact"/>
        <w:rPr>
          <w:rFonts w:ascii="仿宋" w:eastAsia="仿宋" w:hAnsi="仿宋" w:cs="宋体"/>
          <w:kern w:val="0"/>
          <w:sz w:val="32"/>
          <w:szCs w:val="32"/>
        </w:rPr>
      </w:pPr>
      <w:r w:rsidRPr="002A3D0A">
        <w:rPr>
          <w:rFonts w:ascii="仿宋" w:eastAsia="仿宋" w:hAnsi="仿宋" w:cs="宋体" w:hint="eastAsia"/>
          <w:kern w:val="0"/>
          <w:sz w:val="32"/>
          <w:szCs w:val="32"/>
        </w:rPr>
        <w:t>各学院、各部门、各单位：</w:t>
      </w:r>
      <w:r w:rsidR="007A5F9D" w:rsidRPr="002A3D0A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</w:p>
    <w:p w:rsidR="004833DA" w:rsidRPr="002A3D0A" w:rsidRDefault="00332B0A" w:rsidP="004F3288">
      <w:pPr>
        <w:spacing w:line="560" w:lineRule="exact"/>
        <w:ind w:firstLine="645"/>
        <w:rPr>
          <w:rFonts w:ascii="仿宋" w:eastAsia="仿宋" w:hAnsi="仿宋" w:cs="宋体"/>
          <w:kern w:val="0"/>
          <w:sz w:val="32"/>
          <w:szCs w:val="32"/>
        </w:rPr>
      </w:pPr>
      <w:r w:rsidRPr="002A3D0A">
        <w:rPr>
          <w:rFonts w:ascii="仿宋" w:eastAsia="仿宋" w:hAnsi="仿宋" w:cs="宋体" w:hint="eastAsia"/>
          <w:kern w:val="0"/>
          <w:sz w:val="32"/>
          <w:szCs w:val="32"/>
        </w:rPr>
        <w:t>根据《三江学院教职工培养培训进修管理规定（试行）》（校</w:t>
      </w:r>
      <w:r w:rsidRPr="002A3D0A">
        <w:rPr>
          <w:rFonts w:ascii="仿宋" w:eastAsia="仿宋" w:hAnsi="仿宋" w:cs="宋体"/>
          <w:kern w:val="0"/>
          <w:sz w:val="32"/>
          <w:szCs w:val="32"/>
        </w:rPr>
        <w:t>教师字</w:t>
      </w:r>
      <w:r w:rsidRPr="002A3D0A">
        <w:rPr>
          <w:rFonts w:ascii="仿宋" w:eastAsia="仿宋" w:hAnsi="仿宋" w:cs="宋体" w:hint="eastAsia"/>
          <w:kern w:val="0"/>
          <w:sz w:val="32"/>
          <w:szCs w:val="32"/>
        </w:rPr>
        <w:t>[</w:t>
      </w:r>
      <w:r w:rsidRPr="002A3D0A">
        <w:rPr>
          <w:rFonts w:ascii="仿宋" w:eastAsia="仿宋" w:hAnsi="仿宋" w:cs="宋体"/>
          <w:kern w:val="0"/>
          <w:sz w:val="32"/>
          <w:szCs w:val="32"/>
        </w:rPr>
        <w:t>2020</w:t>
      </w:r>
      <w:r w:rsidRPr="002A3D0A">
        <w:rPr>
          <w:rFonts w:ascii="仿宋" w:eastAsia="仿宋" w:hAnsi="仿宋" w:cs="宋体" w:hint="eastAsia"/>
          <w:kern w:val="0"/>
          <w:sz w:val="32"/>
          <w:szCs w:val="32"/>
        </w:rPr>
        <w:t>]4号）文件要求，</w:t>
      </w:r>
      <w:r w:rsidR="0034717E" w:rsidRPr="002A3D0A">
        <w:rPr>
          <w:rFonts w:ascii="仿宋" w:eastAsia="仿宋" w:hAnsi="仿宋" w:cs="宋体" w:hint="eastAsia"/>
          <w:kern w:val="0"/>
          <w:sz w:val="32"/>
          <w:szCs w:val="32"/>
        </w:rPr>
        <w:t>为了</w:t>
      </w:r>
      <w:r w:rsidRPr="002A3D0A">
        <w:rPr>
          <w:rFonts w:ascii="仿宋" w:eastAsia="仿宋" w:hAnsi="仿宋" w:cs="宋体" w:hint="eastAsia"/>
          <w:kern w:val="0"/>
          <w:sz w:val="32"/>
          <w:szCs w:val="32"/>
        </w:rPr>
        <w:t>规范教职工培训进修管理，切实</w:t>
      </w:r>
      <w:r w:rsidR="0034717E" w:rsidRPr="002A3D0A">
        <w:rPr>
          <w:rFonts w:ascii="仿宋" w:eastAsia="仿宋" w:hAnsi="仿宋" w:cs="宋体" w:hint="eastAsia"/>
          <w:kern w:val="0"/>
          <w:sz w:val="32"/>
          <w:szCs w:val="32"/>
        </w:rPr>
        <w:t>做好教职工培训进修学时的申报</w:t>
      </w:r>
      <w:r w:rsidRPr="002A3D0A">
        <w:rPr>
          <w:rFonts w:ascii="仿宋" w:eastAsia="仿宋" w:hAnsi="仿宋" w:cs="宋体" w:hint="eastAsia"/>
          <w:kern w:val="0"/>
          <w:sz w:val="32"/>
          <w:szCs w:val="32"/>
        </w:rPr>
        <w:t>和</w:t>
      </w:r>
      <w:r w:rsidR="0034717E" w:rsidRPr="002A3D0A">
        <w:rPr>
          <w:rFonts w:ascii="仿宋" w:eastAsia="仿宋" w:hAnsi="仿宋" w:cs="宋体" w:hint="eastAsia"/>
          <w:kern w:val="0"/>
          <w:sz w:val="32"/>
          <w:szCs w:val="32"/>
        </w:rPr>
        <w:t>审核</w:t>
      </w:r>
      <w:r w:rsidRPr="002A3D0A">
        <w:rPr>
          <w:rFonts w:ascii="仿宋" w:eastAsia="仿宋" w:hAnsi="仿宋" w:cs="宋体" w:hint="eastAsia"/>
          <w:kern w:val="0"/>
          <w:sz w:val="32"/>
          <w:szCs w:val="32"/>
        </w:rPr>
        <w:t>工作，</w:t>
      </w:r>
      <w:r w:rsidR="00887C82" w:rsidRPr="002A3D0A">
        <w:rPr>
          <w:rFonts w:ascii="仿宋" w:eastAsia="仿宋" w:hAnsi="仿宋" w:cs="宋体" w:hint="eastAsia"/>
          <w:kern w:val="0"/>
          <w:sz w:val="32"/>
          <w:szCs w:val="32"/>
        </w:rPr>
        <w:t>经过校内</w:t>
      </w:r>
      <w:r w:rsidR="00D86725" w:rsidRPr="002A3D0A">
        <w:rPr>
          <w:rFonts w:ascii="仿宋" w:eastAsia="仿宋" w:hAnsi="仿宋" w:cs="宋体" w:hint="eastAsia"/>
          <w:kern w:val="0"/>
          <w:sz w:val="32"/>
          <w:szCs w:val="32"/>
        </w:rPr>
        <w:t>测试，</w:t>
      </w:r>
      <w:r w:rsidR="009D19E6" w:rsidRPr="002A3D0A">
        <w:rPr>
          <w:rFonts w:ascii="仿宋" w:eastAsia="仿宋" w:hAnsi="仿宋" w:cs="宋体" w:hint="eastAsia"/>
          <w:kern w:val="0"/>
          <w:sz w:val="32"/>
          <w:szCs w:val="32"/>
        </w:rPr>
        <w:t>决定</w:t>
      </w:r>
      <w:r w:rsidRPr="002A3D0A">
        <w:rPr>
          <w:rFonts w:ascii="仿宋" w:eastAsia="仿宋" w:hAnsi="仿宋" w:cs="宋体" w:hint="eastAsia"/>
          <w:kern w:val="0"/>
          <w:sz w:val="32"/>
          <w:szCs w:val="32"/>
        </w:rPr>
        <w:t>从</w:t>
      </w:r>
      <w:r w:rsidR="007132D3" w:rsidRPr="002A3D0A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7132D3" w:rsidRPr="002A3D0A">
        <w:rPr>
          <w:rFonts w:ascii="仿宋" w:eastAsia="仿宋" w:hAnsi="仿宋" w:cs="宋体"/>
          <w:kern w:val="0"/>
          <w:sz w:val="32"/>
          <w:szCs w:val="32"/>
        </w:rPr>
        <w:t>1月</w:t>
      </w:r>
      <w:r w:rsidR="00E25631" w:rsidRPr="002A3D0A">
        <w:rPr>
          <w:rFonts w:ascii="仿宋" w:eastAsia="仿宋" w:hAnsi="仿宋" w:cs="宋体"/>
          <w:kern w:val="0"/>
          <w:sz w:val="32"/>
          <w:szCs w:val="32"/>
        </w:rPr>
        <w:t>3</w:t>
      </w:r>
      <w:r w:rsidR="007132D3" w:rsidRPr="002A3D0A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7A5F9D" w:rsidRPr="002A3D0A">
        <w:rPr>
          <w:rFonts w:ascii="仿宋" w:eastAsia="仿宋" w:hAnsi="仿宋" w:cs="宋体" w:hint="eastAsia"/>
          <w:kern w:val="0"/>
          <w:sz w:val="32"/>
          <w:szCs w:val="32"/>
        </w:rPr>
        <w:t>开始使用</w:t>
      </w:r>
      <w:r w:rsidR="003C62A8" w:rsidRPr="002A3D0A">
        <w:rPr>
          <w:rFonts w:ascii="仿宋" w:eastAsia="仿宋" w:hAnsi="仿宋" w:cs="宋体" w:hint="eastAsia"/>
          <w:kern w:val="0"/>
          <w:sz w:val="32"/>
          <w:szCs w:val="32"/>
        </w:rPr>
        <w:t>新</w:t>
      </w:r>
      <w:r w:rsidR="0034717E" w:rsidRPr="002A3D0A">
        <w:rPr>
          <w:rFonts w:ascii="仿宋" w:eastAsia="仿宋" w:hAnsi="仿宋" w:cs="宋体" w:hint="eastAsia"/>
          <w:kern w:val="0"/>
          <w:sz w:val="32"/>
          <w:szCs w:val="32"/>
        </w:rPr>
        <w:t>的</w:t>
      </w:r>
      <w:r w:rsidR="00C8276E" w:rsidRPr="002A3D0A">
        <w:rPr>
          <w:rFonts w:ascii="仿宋" w:eastAsia="仿宋" w:hAnsi="仿宋" w:cs="宋体" w:hint="eastAsia"/>
          <w:kern w:val="0"/>
          <w:sz w:val="32"/>
          <w:szCs w:val="32"/>
        </w:rPr>
        <w:t>“培训进修”学时</w:t>
      </w:r>
      <w:r w:rsidR="00917542" w:rsidRPr="002A3D0A">
        <w:rPr>
          <w:rFonts w:ascii="仿宋" w:eastAsia="仿宋" w:hAnsi="仿宋" w:cs="宋体" w:hint="eastAsia"/>
          <w:kern w:val="0"/>
          <w:sz w:val="32"/>
          <w:szCs w:val="32"/>
        </w:rPr>
        <w:t>申报</w:t>
      </w:r>
      <w:r w:rsidR="00C8276E" w:rsidRPr="002A3D0A">
        <w:rPr>
          <w:rFonts w:ascii="仿宋" w:eastAsia="仿宋" w:hAnsi="仿宋" w:cs="宋体" w:hint="eastAsia"/>
          <w:kern w:val="0"/>
          <w:sz w:val="32"/>
          <w:szCs w:val="32"/>
        </w:rPr>
        <w:t>应用</w:t>
      </w:r>
      <w:r w:rsidR="009D19E6" w:rsidRPr="002A3D0A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4833DA" w:rsidRPr="002A3D0A">
        <w:rPr>
          <w:rFonts w:ascii="仿宋" w:eastAsia="仿宋" w:hAnsi="仿宋" w:cs="宋体" w:hint="eastAsia"/>
          <w:kern w:val="0"/>
          <w:sz w:val="32"/>
          <w:szCs w:val="32"/>
        </w:rPr>
        <w:t>现就“培</w:t>
      </w:r>
      <w:r w:rsidR="004833DA" w:rsidRPr="00BD0F5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训进修”学时</w:t>
      </w:r>
      <w:r w:rsidR="009175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申报</w:t>
      </w:r>
      <w:r w:rsidR="004833DA" w:rsidRPr="00BD0F5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流程及说明通知</w:t>
      </w:r>
      <w:r w:rsidR="004833DA" w:rsidRPr="002A3D0A">
        <w:rPr>
          <w:rFonts w:ascii="仿宋" w:eastAsia="仿宋" w:hAnsi="仿宋" w:cs="宋体" w:hint="eastAsia"/>
          <w:kern w:val="0"/>
          <w:sz w:val="32"/>
          <w:szCs w:val="32"/>
        </w:rPr>
        <w:t>如下：</w:t>
      </w:r>
    </w:p>
    <w:p w:rsidR="003C62A8" w:rsidRPr="002A3D0A" w:rsidRDefault="00C16E88" w:rsidP="004F3288">
      <w:pPr>
        <w:spacing w:line="560" w:lineRule="exact"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2A3D0A">
        <w:rPr>
          <w:rFonts w:ascii="仿宋" w:eastAsia="仿宋" w:hAnsi="仿宋" w:cs="宋体" w:hint="eastAsia"/>
          <w:b/>
          <w:kern w:val="0"/>
          <w:sz w:val="32"/>
          <w:szCs w:val="32"/>
        </w:rPr>
        <w:t>一、</w:t>
      </w:r>
      <w:r w:rsidR="007A5F9D" w:rsidRPr="002A3D0A">
        <w:rPr>
          <w:rFonts w:ascii="仿宋" w:eastAsia="仿宋" w:hAnsi="仿宋" w:cs="宋体" w:hint="eastAsia"/>
          <w:b/>
          <w:kern w:val="0"/>
          <w:sz w:val="32"/>
          <w:szCs w:val="32"/>
        </w:rPr>
        <w:t>使用对象</w:t>
      </w:r>
    </w:p>
    <w:p w:rsidR="007A5F9D" w:rsidRPr="002A3D0A" w:rsidRDefault="00332B0A" w:rsidP="004F3288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2A3D0A">
        <w:rPr>
          <w:rFonts w:ascii="仿宋" w:eastAsia="仿宋" w:hAnsi="仿宋" w:cs="宋体" w:hint="eastAsia"/>
          <w:kern w:val="0"/>
          <w:sz w:val="32"/>
          <w:szCs w:val="32"/>
        </w:rPr>
        <w:t>全体</w:t>
      </w:r>
      <w:r w:rsidR="003F7A9D" w:rsidRPr="002A3D0A">
        <w:rPr>
          <w:rFonts w:ascii="仿宋" w:eastAsia="仿宋" w:hAnsi="仿宋" w:cs="宋体" w:hint="eastAsia"/>
          <w:kern w:val="0"/>
          <w:sz w:val="32"/>
          <w:szCs w:val="32"/>
        </w:rPr>
        <w:t>专职教职工。</w:t>
      </w:r>
    </w:p>
    <w:p w:rsidR="003C62A8" w:rsidRPr="00C16E88" w:rsidRDefault="00C16E88" w:rsidP="004F3288">
      <w:pPr>
        <w:spacing w:line="560" w:lineRule="exact"/>
        <w:ind w:firstLineChars="200" w:firstLine="643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二、</w:t>
      </w:r>
      <w:r w:rsidR="00AC04EF" w:rsidRPr="00C16E88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主要功能</w:t>
      </w:r>
    </w:p>
    <w:p w:rsidR="007A5F9D" w:rsidRPr="003C62A8" w:rsidRDefault="00A916AA" w:rsidP="004F3288">
      <w:pPr>
        <w:spacing w:line="560" w:lineRule="exact"/>
        <w:ind w:firstLineChars="200" w:firstLine="640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主要功能为</w:t>
      </w:r>
      <w:r w:rsidR="003C24BF" w:rsidRPr="003C62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培训学时登记、境内外访学</w:t>
      </w:r>
      <w:r w:rsidR="009175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申报</w:t>
      </w:r>
      <w:r w:rsidR="003C62A8" w:rsidRPr="003C62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、攻读硕博</w:t>
      </w:r>
      <w:r w:rsidR="009175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申报</w:t>
      </w:r>
      <w:r w:rsidR="003C62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7A5F9D" w:rsidRPr="00B2382B" w:rsidRDefault="007A5F9D" w:rsidP="004F3288">
      <w:pPr>
        <w:spacing w:line="560" w:lineRule="exact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B2382B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 xml:space="preserve">    三、使用方法 </w:t>
      </w:r>
    </w:p>
    <w:p w:rsidR="007A5F9D" w:rsidRDefault="00FC442D" w:rsidP="004F3288">
      <w:pPr>
        <w:spacing w:line="560" w:lineRule="exact"/>
        <w:ind w:firstLine="645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>1</w:t>
      </w:r>
      <w:r w:rsidRPr="002A3D0A">
        <w:rPr>
          <w:rFonts w:ascii="仿宋" w:eastAsia="仿宋" w:hAnsi="仿宋" w:cs="宋体"/>
          <w:kern w:val="0"/>
          <w:sz w:val="32"/>
          <w:szCs w:val="32"/>
        </w:rPr>
        <w:t>.登录：</w:t>
      </w:r>
      <w:r w:rsidR="00202FD4" w:rsidRPr="002A3D0A">
        <w:rPr>
          <w:rFonts w:ascii="仿宋" w:eastAsia="仿宋" w:hAnsi="仿宋" w:cs="宋体"/>
          <w:kern w:val="0"/>
          <w:sz w:val="32"/>
          <w:szCs w:val="32"/>
        </w:rPr>
        <w:t>登陆智慧三江</w:t>
      </w:r>
      <w:r w:rsidR="00F56402" w:rsidRPr="002A3D0A">
        <w:rPr>
          <w:rFonts w:ascii="仿宋" w:eastAsia="仿宋" w:hAnsi="仿宋" w:cs="宋体"/>
          <w:kern w:val="0"/>
          <w:sz w:val="32"/>
          <w:szCs w:val="32"/>
        </w:rPr>
        <w:t>，</w:t>
      </w:r>
      <w:r w:rsidR="00202FD4" w:rsidRPr="002A3D0A">
        <w:rPr>
          <w:rFonts w:ascii="仿宋" w:eastAsia="仿宋" w:hAnsi="仿宋" w:cs="宋体" w:hint="eastAsia"/>
          <w:kern w:val="0"/>
          <w:sz w:val="32"/>
          <w:szCs w:val="32"/>
        </w:rPr>
        <w:t>点击</w:t>
      </w:r>
      <w:r w:rsidR="00A51079" w:rsidRPr="002A3D0A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6740D8" w:rsidRPr="002A3D0A">
        <w:rPr>
          <w:rFonts w:ascii="仿宋" w:eastAsia="仿宋" w:hAnsi="仿宋" w:cs="宋体" w:hint="eastAsia"/>
          <w:kern w:val="0"/>
          <w:sz w:val="32"/>
          <w:szCs w:val="32"/>
        </w:rPr>
        <w:t>“人事管理系统”</w:t>
      </w:r>
      <w:r w:rsidR="00B41883" w:rsidRPr="002A3D0A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A51079">
        <w:rPr>
          <w:rFonts w:ascii="仿宋" w:eastAsia="仿宋" w:hAnsi="仿宋" w:cs="宋体" w:hint="eastAsia"/>
          <w:kern w:val="0"/>
          <w:sz w:val="32"/>
          <w:szCs w:val="32"/>
        </w:rPr>
        <w:t>进入</w:t>
      </w:r>
      <w:r w:rsidR="002A3D0A" w:rsidRPr="002A3D0A">
        <w:rPr>
          <w:rFonts w:ascii="仿宋" w:eastAsia="仿宋" w:hAnsi="仿宋" w:cs="宋体" w:hint="eastAsia"/>
          <w:kern w:val="0"/>
          <w:sz w:val="32"/>
          <w:szCs w:val="32"/>
        </w:rPr>
        <w:t>“培训进修”</w:t>
      </w:r>
      <w:r w:rsidR="002D47F0" w:rsidRPr="002A3D0A">
        <w:rPr>
          <w:rFonts w:ascii="仿宋" w:eastAsia="仿宋" w:hAnsi="仿宋" w:cs="宋体" w:hint="eastAsia"/>
          <w:kern w:val="0"/>
          <w:sz w:val="32"/>
          <w:szCs w:val="32"/>
        </w:rPr>
        <w:t>应用</w:t>
      </w:r>
      <w:r w:rsidR="00B41883" w:rsidRPr="002A3D0A">
        <w:rPr>
          <w:rFonts w:ascii="仿宋" w:eastAsia="仿宋" w:hAnsi="仿宋" w:cs="宋体" w:hint="eastAsia"/>
          <w:kern w:val="0"/>
          <w:sz w:val="32"/>
          <w:szCs w:val="32"/>
        </w:rPr>
        <w:t>（具体操作方法见附件</w:t>
      </w:r>
      <w:r w:rsidR="00C83F7C" w:rsidRPr="002A3D0A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B41883" w:rsidRPr="002A3D0A">
        <w:rPr>
          <w:rFonts w:ascii="仿宋" w:eastAsia="仿宋" w:hAnsi="仿宋" w:cs="宋体" w:hint="eastAsia"/>
          <w:kern w:val="0"/>
          <w:sz w:val="32"/>
          <w:szCs w:val="32"/>
        </w:rPr>
        <w:t>）。</w:t>
      </w:r>
    </w:p>
    <w:p w:rsidR="006740D8" w:rsidRPr="002A3D0A" w:rsidRDefault="00202FD4" w:rsidP="004F3288">
      <w:pPr>
        <w:spacing w:line="560" w:lineRule="exact"/>
        <w:ind w:firstLine="645"/>
        <w:rPr>
          <w:rFonts w:ascii="仿宋" w:eastAsia="仿宋" w:hAnsi="仿宋" w:cs="宋体"/>
          <w:kern w:val="0"/>
          <w:sz w:val="32"/>
          <w:szCs w:val="32"/>
        </w:rPr>
      </w:pPr>
      <w:r w:rsidRPr="002A3D0A">
        <w:rPr>
          <w:rFonts w:ascii="仿宋" w:eastAsia="仿宋" w:hAnsi="仿宋" w:cs="宋体"/>
          <w:kern w:val="0"/>
          <w:sz w:val="32"/>
          <w:szCs w:val="32"/>
        </w:rPr>
        <w:t>2.</w:t>
      </w:r>
      <w:r w:rsidR="000E6284" w:rsidRPr="002A3D0A">
        <w:rPr>
          <w:rFonts w:ascii="仿宋" w:eastAsia="仿宋" w:hAnsi="仿宋" w:cs="宋体" w:hint="eastAsia"/>
          <w:kern w:val="0"/>
          <w:sz w:val="32"/>
          <w:szCs w:val="32"/>
        </w:rPr>
        <w:t>培训学时登记</w:t>
      </w:r>
    </w:p>
    <w:p w:rsidR="00202FD4" w:rsidRPr="002A3D0A" w:rsidRDefault="006740D8" w:rsidP="004F3288">
      <w:pPr>
        <w:spacing w:line="560" w:lineRule="exact"/>
        <w:ind w:firstLine="645"/>
        <w:rPr>
          <w:rFonts w:ascii="仿宋" w:eastAsia="仿宋" w:hAnsi="仿宋" w:cs="宋体"/>
          <w:kern w:val="0"/>
          <w:sz w:val="32"/>
          <w:szCs w:val="32"/>
        </w:rPr>
      </w:pPr>
      <w:r w:rsidRPr="002A3D0A">
        <w:rPr>
          <w:rFonts w:ascii="仿宋" w:eastAsia="仿宋" w:hAnsi="仿宋" w:cs="宋体" w:hint="eastAsia"/>
          <w:kern w:val="0"/>
          <w:sz w:val="32"/>
          <w:szCs w:val="32"/>
        </w:rPr>
        <w:t>（1）个人</w:t>
      </w:r>
      <w:r w:rsidR="00962508" w:rsidRPr="002A3D0A">
        <w:rPr>
          <w:rFonts w:ascii="仿宋" w:eastAsia="仿宋" w:hAnsi="仿宋" w:cs="宋体" w:hint="eastAsia"/>
          <w:kern w:val="0"/>
          <w:sz w:val="32"/>
          <w:szCs w:val="32"/>
        </w:rPr>
        <w:t>申报</w:t>
      </w:r>
      <w:r w:rsidRPr="002A3D0A">
        <w:rPr>
          <w:rFonts w:ascii="仿宋" w:eastAsia="仿宋" w:hAnsi="仿宋" w:cs="宋体" w:hint="eastAsia"/>
          <w:kern w:val="0"/>
          <w:sz w:val="32"/>
          <w:szCs w:val="32"/>
        </w:rPr>
        <w:t>：</w:t>
      </w:r>
      <w:r w:rsidR="00C632B1" w:rsidRPr="00964B52">
        <w:rPr>
          <w:rFonts w:ascii="仿宋" w:eastAsia="仿宋" w:hAnsi="仿宋" w:cs="宋体" w:hint="eastAsia"/>
          <w:kern w:val="0"/>
          <w:sz w:val="32"/>
          <w:szCs w:val="32"/>
        </w:rPr>
        <w:t>用于</w:t>
      </w:r>
      <w:r w:rsidR="00E43C1A" w:rsidRPr="00964B52">
        <w:rPr>
          <w:rFonts w:ascii="仿宋" w:eastAsia="仿宋" w:hAnsi="仿宋" w:cs="宋体" w:hint="eastAsia"/>
          <w:kern w:val="0"/>
          <w:sz w:val="32"/>
          <w:szCs w:val="32"/>
        </w:rPr>
        <w:t>个人</w:t>
      </w:r>
      <w:r w:rsidR="00E43C1A" w:rsidRPr="002A3D0A">
        <w:rPr>
          <w:rFonts w:ascii="仿宋" w:eastAsia="仿宋" w:hAnsi="仿宋" w:cs="宋体" w:hint="eastAsia"/>
          <w:kern w:val="0"/>
          <w:sz w:val="32"/>
          <w:szCs w:val="32"/>
        </w:rPr>
        <w:t>培训</w:t>
      </w:r>
      <w:r w:rsidR="006221D1" w:rsidRPr="002A3D0A">
        <w:rPr>
          <w:rFonts w:ascii="仿宋" w:eastAsia="仿宋" w:hAnsi="仿宋" w:cs="宋体" w:hint="eastAsia"/>
          <w:kern w:val="0"/>
          <w:sz w:val="32"/>
          <w:szCs w:val="32"/>
        </w:rPr>
        <w:t>进修</w:t>
      </w:r>
      <w:r w:rsidR="00E43C1A" w:rsidRPr="002A3D0A">
        <w:rPr>
          <w:rFonts w:ascii="仿宋" w:eastAsia="仿宋" w:hAnsi="仿宋" w:cs="宋体" w:hint="eastAsia"/>
          <w:kern w:val="0"/>
          <w:sz w:val="32"/>
          <w:szCs w:val="32"/>
        </w:rPr>
        <w:t>学时</w:t>
      </w:r>
      <w:r w:rsidR="00964B52" w:rsidRPr="002A3D0A">
        <w:rPr>
          <w:rFonts w:ascii="仿宋" w:eastAsia="仿宋" w:hAnsi="仿宋" w:cs="宋体" w:hint="eastAsia"/>
          <w:kern w:val="0"/>
          <w:sz w:val="32"/>
          <w:szCs w:val="32"/>
        </w:rPr>
        <w:t>申报</w:t>
      </w:r>
      <w:r w:rsidR="00124F06" w:rsidRPr="002A3D0A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5B49EB">
        <w:rPr>
          <w:rFonts w:ascii="仿宋" w:eastAsia="仿宋" w:hAnsi="仿宋" w:cs="宋体" w:hint="eastAsia"/>
          <w:kern w:val="0"/>
          <w:sz w:val="32"/>
          <w:szCs w:val="32"/>
        </w:rPr>
        <w:t>从“</w:t>
      </w:r>
      <w:r w:rsidR="005B49EB" w:rsidRPr="00906658">
        <w:rPr>
          <w:rFonts w:ascii="仿宋" w:eastAsia="仿宋" w:hAnsi="仿宋" w:cs="宋体" w:hint="eastAsia"/>
          <w:kern w:val="0"/>
          <w:sz w:val="32"/>
          <w:szCs w:val="32"/>
        </w:rPr>
        <w:t>学时申报、访学</w:t>
      </w:r>
      <w:r w:rsidR="005B49EB">
        <w:rPr>
          <w:rFonts w:ascii="仿宋" w:eastAsia="仿宋" w:hAnsi="仿宋" w:cs="宋体" w:hint="eastAsia"/>
          <w:kern w:val="0"/>
          <w:sz w:val="32"/>
          <w:szCs w:val="32"/>
        </w:rPr>
        <w:t>”进入，</w:t>
      </w:r>
      <w:r w:rsidR="004A49DC" w:rsidRPr="002A3D0A">
        <w:rPr>
          <w:rFonts w:ascii="仿宋" w:eastAsia="仿宋" w:hAnsi="仿宋" w:cs="宋体" w:hint="eastAsia"/>
          <w:kern w:val="0"/>
          <w:sz w:val="32"/>
          <w:szCs w:val="32"/>
        </w:rPr>
        <w:t>选择“</w:t>
      </w:r>
      <w:r w:rsidR="0018644A" w:rsidRPr="002A3D0A">
        <w:rPr>
          <w:rFonts w:ascii="仿宋" w:eastAsia="仿宋" w:hAnsi="仿宋" w:cs="宋体" w:hint="eastAsia"/>
          <w:kern w:val="0"/>
          <w:sz w:val="32"/>
          <w:szCs w:val="32"/>
        </w:rPr>
        <w:t>个人申报</w:t>
      </w:r>
      <w:r w:rsidR="004A49DC" w:rsidRPr="002A3D0A">
        <w:rPr>
          <w:rFonts w:ascii="仿宋" w:eastAsia="仿宋" w:hAnsi="仿宋" w:cs="宋体" w:hint="eastAsia"/>
          <w:kern w:val="0"/>
          <w:sz w:val="32"/>
          <w:szCs w:val="32"/>
        </w:rPr>
        <w:t>”角色进入，点击“申请”按钮，再选择“培训学时登记”，填写申请。</w:t>
      </w:r>
    </w:p>
    <w:p w:rsidR="006740D8" w:rsidRPr="002A3D0A" w:rsidRDefault="006740D8" w:rsidP="004F3288">
      <w:pPr>
        <w:spacing w:line="560" w:lineRule="exact"/>
        <w:ind w:firstLine="645"/>
        <w:rPr>
          <w:rFonts w:ascii="仿宋" w:eastAsia="仿宋" w:hAnsi="仿宋" w:cs="宋体"/>
          <w:kern w:val="0"/>
          <w:sz w:val="32"/>
          <w:szCs w:val="32"/>
        </w:rPr>
      </w:pPr>
      <w:r w:rsidRPr="002A3D0A">
        <w:rPr>
          <w:rFonts w:ascii="仿宋" w:eastAsia="仿宋" w:hAnsi="仿宋" w:cs="宋体"/>
          <w:kern w:val="0"/>
          <w:sz w:val="32"/>
          <w:szCs w:val="32"/>
        </w:rPr>
        <w:t>（</w:t>
      </w:r>
      <w:r w:rsidRPr="002A3D0A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Pr="002A3D0A">
        <w:rPr>
          <w:rFonts w:ascii="仿宋" w:eastAsia="仿宋" w:hAnsi="仿宋" w:cs="宋体"/>
          <w:kern w:val="0"/>
          <w:sz w:val="32"/>
          <w:szCs w:val="32"/>
        </w:rPr>
        <w:t>）</w:t>
      </w:r>
      <w:r w:rsidR="001978B4" w:rsidRPr="002A3D0A">
        <w:rPr>
          <w:rFonts w:ascii="仿宋" w:eastAsia="仿宋" w:hAnsi="仿宋" w:cs="宋体"/>
          <w:kern w:val="0"/>
          <w:sz w:val="32"/>
          <w:szCs w:val="32"/>
        </w:rPr>
        <w:t>单位</w:t>
      </w:r>
      <w:r w:rsidR="00962508" w:rsidRPr="002A3D0A">
        <w:rPr>
          <w:rFonts w:ascii="仿宋" w:eastAsia="仿宋" w:hAnsi="仿宋" w:cs="宋体"/>
          <w:kern w:val="0"/>
          <w:sz w:val="32"/>
          <w:szCs w:val="32"/>
        </w:rPr>
        <w:t>申报</w:t>
      </w:r>
      <w:r w:rsidR="00712847" w:rsidRPr="002A3D0A">
        <w:rPr>
          <w:rFonts w:ascii="仿宋" w:eastAsia="仿宋" w:hAnsi="仿宋" w:cs="宋体"/>
          <w:kern w:val="0"/>
          <w:sz w:val="32"/>
          <w:szCs w:val="32"/>
        </w:rPr>
        <w:t>：</w:t>
      </w:r>
      <w:r w:rsidR="00964B52">
        <w:rPr>
          <w:rFonts w:ascii="仿宋" w:eastAsia="仿宋" w:hAnsi="仿宋" w:cs="宋体"/>
          <w:kern w:val="0"/>
          <w:sz w:val="32"/>
          <w:szCs w:val="32"/>
        </w:rPr>
        <w:t>用于</w:t>
      </w:r>
      <w:r w:rsidR="001978B4" w:rsidRPr="002A3D0A">
        <w:rPr>
          <w:rFonts w:ascii="仿宋" w:eastAsia="仿宋" w:hAnsi="仿宋" w:cs="宋体"/>
          <w:kern w:val="0"/>
          <w:sz w:val="32"/>
          <w:szCs w:val="32"/>
        </w:rPr>
        <w:t>各单位对本部门教职工组织</w:t>
      </w:r>
      <w:r w:rsidR="001B2CF1" w:rsidRPr="002A3D0A">
        <w:rPr>
          <w:rFonts w:ascii="仿宋" w:eastAsia="仿宋" w:hAnsi="仿宋" w:cs="宋体"/>
          <w:kern w:val="0"/>
          <w:sz w:val="32"/>
          <w:szCs w:val="32"/>
        </w:rPr>
        <w:t>的、</w:t>
      </w:r>
      <w:r w:rsidR="00075240" w:rsidRPr="002A3D0A">
        <w:rPr>
          <w:rFonts w:ascii="仿宋" w:eastAsia="仿宋" w:hAnsi="仿宋" w:cs="宋体"/>
          <w:kern w:val="0"/>
          <w:sz w:val="32"/>
          <w:szCs w:val="32"/>
        </w:rPr>
        <w:t>各部门</w:t>
      </w:r>
      <w:r w:rsidR="00356AF8" w:rsidRPr="002A3D0A">
        <w:rPr>
          <w:rFonts w:ascii="仿宋" w:eastAsia="仿宋" w:hAnsi="仿宋" w:cs="宋体"/>
          <w:kern w:val="0"/>
          <w:sz w:val="32"/>
          <w:szCs w:val="32"/>
        </w:rPr>
        <w:t>在</w:t>
      </w:r>
      <w:r w:rsidR="00E43C1A" w:rsidRPr="002A3D0A">
        <w:rPr>
          <w:rFonts w:ascii="仿宋" w:eastAsia="仿宋" w:hAnsi="仿宋" w:cs="宋体"/>
          <w:kern w:val="0"/>
          <w:sz w:val="32"/>
          <w:szCs w:val="32"/>
        </w:rPr>
        <w:t>其</w:t>
      </w:r>
      <w:r w:rsidR="00075240" w:rsidRPr="002A3D0A">
        <w:rPr>
          <w:rFonts w:ascii="仿宋" w:eastAsia="仿宋" w:hAnsi="仿宋" w:cs="宋体"/>
          <w:kern w:val="0"/>
          <w:sz w:val="32"/>
          <w:szCs w:val="32"/>
        </w:rPr>
        <w:t>职能职责所辖</w:t>
      </w:r>
      <w:r w:rsidR="00356AF8" w:rsidRPr="002A3D0A">
        <w:rPr>
          <w:rFonts w:ascii="仿宋" w:eastAsia="仿宋" w:hAnsi="仿宋" w:cs="宋体"/>
          <w:kern w:val="0"/>
          <w:sz w:val="32"/>
          <w:szCs w:val="32"/>
        </w:rPr>
        <w:t>范围内</w:t>
      </w:r>
      <w:r w:rsidR="001B2CF1" w:rsidRPr="002A3D0A">
        <w:rPr>
          <w:rFonts w:ascii="仿宋" w:eastAsia="仿宋" w:hAnsi="仿宋" w:cs="宋体"/>
          <w:kern w:val="0"/>
          <w:sz w:val="32"/>
          <w:szCs w:val="32"/>
        </w:rPr>
        <w:t>组织的各类培训</w:t>
      </w:r>
      <w:r w:rsidR="00964B52">
        <w:rPr>
          <w:rFonts w:ascii="仿宋" w:eastAsia="仿宋" w:hAnsi="仿宋" w:cs="宋体"/>
          <w:kern w:val="0"/>
          <w:sz w:val="32"/>
          <w:szCs w:val="32"/>
        </w:rPr>
        <w:t>的学时申报</w:t>
      </w:r>
      <w:r w:rsidR="001B2CF1" w:rsidRPr="002A3D0A">
        <w:rPr>
          <w:rFonts w:ascii="仿宋" w:eastAsia="仿宋" w:hAnsi="仿宋" w:cs="宋体"/>
          <w:kern w:val="0"/>
          <w:sz w:val="32"/>
          <w:szCs w:val="32"/>
        </w:rPr>
        <w:t>，</w:t>
      </w:r>
      <w:r w:rsidR="006221D1" w:rsidRPr="002A3D0A">
        <w:rPr>
          <w:rFonts w:ascii="仿宋" w:eastAsia="仿宋" w:hAnsi="仿宋" w:cs="宋体"/>
          <w:kern w:val="0"/>
          <w:sz w:val="32"/>
          <w:szCs w:val="32"/>
        </w:rPr>
        <w:t>由</w:t>
      </w:r>
      <w:r w:rsidR="001978B4" w:rsidRPr="002A3D0A">
        <w:rPr>
          <w:rFonts w:ascii="仿宋" w:eastAsia="仿宋" w:hAnsi="仿宋" w:cs="宋体"/>
          <w:kern w:val="0"/>
          <w:sz w:val="32"/>
          <w:szCs w:val="32"/>
        </w:rPr>
        <w:t>各单位</w:t>
      </w:r>
      <w:r w:rsidR="00302EBC" w:rsidRPr="002A3D0A">
        <w:rPr>
          <w:rFonts w:ascii="仿宋" w:eastAsia="仿宋" w:hAnsi="仿宋" w:cs="宋体"/>
          <w:kern w:val="0"/>
          <w:sz w:val="32"/>
          <w:szCs w:val="32"/>
        </w:rPr>
        <w:t>根据参加人员统一</w:t>
      </w:r>
      <w:r w:rsidR="008860FE" w:rsidRPr="002A3D0A">
        <w:rPr>
          <w:rFonts w:ascii="仿宋" w:eastAsia="仿宋" w:hAnsi="仿宋" w:cs="宋体"/>
          <w:kern w:val="0"/>
          <w:sz w:val="32"/>
          <w:szCs w:val="32"/>
        </w:rPr>
        <w:t>申报</w:t>
      </w:r>
      <w:r w:rsidR="006221D1" w:rsidRPr="002A3D0A">
        <w:rPr>
          <w:rFonts w:ascii="仿宋" w:eastAsia="仿宋" w:hAnsi="仿宋" w:cs="宋体"/>
          <w:kern w:val="0"/>
          <w:sz w:val="32"/>
          <w:szCs w:val="32"/>
        </w:rPr>
        <w:t>，个人无需重复申请。</w:t>
      </w:r>
      <w:r w:rsidR="005B49EB">
        <w:rPr>
          <w:rFonts w:ascii="仿宋" w:eastAsia="仿宋" w:hAnsi="仿宋" w:cs="宋体" w:hint="eastAsia"/>
          <w:kern w:val="0"/>
          <w:sz w:val="32"/>
          <w:szCs w:val="32"/>
        </w:rPr>
        <w:t>从“</w:t>
      </w:r>
      <w:r w:rsidR="005B49EB" w:rsidRPr="00906658">
        <w:rPr>
          <w:rFonts w:ascii="仿宋" w:eastAsia="仿宋" w:hAnsi="仿宋" w:cs="宋体" w:hint="eastAsia"/>
          <w:kern w:val="0"/>
          <w:sz w:val="32"/>
          <w:szCs w:val="32"/>
        </w:rPr>
        <w:t>学时申报、访学</w:t>
      </w:r>
      <w:r w:rsidR="005B49EB">
        <w:rPr>
          <w:rFonts w:ascii="仿宋" w:eastAsia="仿宋" w:hAnsi="仿宋" w:cs="宋体" w:hint="eastAsia"/>
          <w:kern w:val="0"/>
          <w:sz w:val="32"/>
          <w:szCs w:val="32"/>
        </w:rPr>
        <w:t>”进入，</w:t>
      </w:r>
      <w:bookmarkStart w:id="0" w:name="_GoBack"/>
      <w:bookmarkEnd w:id="0"/>
      <w:r w:rsidR="00CD0312" w:rsidRPr="002A3D0A">
        <w:rPr>
          <w:rFonts w:ascii="仿宋" w:eastAsia="仿宋" w:hAnsi="仿宋" w:cs="宋体" w:hint="eastAsia"/>
          <w:kern w:val="0"/>
          <w:sz w:val="32"/>
          <w:szCs w:val="32"/>
        </w:rPr>
        <w:t>选择“</w:t>
      </w:r>
      <w:r w:rsidR="008945F2" w:rsidRPr="002A3D0A">
        <w:rPr>
          <w:rFonts w:ascii="仿宋" w:eastAsia="仿宋" w:hAnsi="仿宋" w:cs="宋体" w:hint="eastAsia"/>
          <w:kern w:val="0"/>
          <w:sz w:val="32"/>
          <w:szCs w:val="32"/>
        </w:rPr>
        <w:t>单位申报</w:t>
      </w:r>
      <w:r w:rsidR="005B325D" w:rsidRPr="002A3D0A">
        <w:rPr>
          <w:rFonts w:ascii="仿宋" w:eastAsia="仿宋" w:hAnsi="仿宋" w:cs="宋体" w:hint="eastAsia"/>
          <w:kern w:val="0"/>
          <w:sz w:val="32"/>
          <w:szCs w:val="32"/>
        </w:rPr>
        <w:t>”角色进入，点击“申</w:t>
      </w:r>
      <w:r w:rsidR="005B325D" w:rsidRPr="002A3D0A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请”按钮</w:t>
      </w:r>
      <w:r w:rsidR="00CD0312" w:rsidRPr="002A3D0A">
        <w:rPr>
          <w:rFonts w:ascii="仿宋" w:eastAsia="仿宋" w:hAnsi="仿宋" w:cs="宋体" w:hint="eastAsia"/>
          <w:kern w:val="0"/>
          <w:sz w:val="32"/>
          <w:szCs w:val="32"/>
        </w:rPr>
        <w:t>，填写申请</w:t>
      </w:r>
      <w:r w:rsidR="008945F2" w:rsidRPr="002A3D0A">
        <w:rPr>
          <w:rFonts w:ascii="仿宋" w:eastAsia="仿宋" w:hAnsi="仿宋" w:cs="宋体" w:hint="eastAsia"/>
          <w:kern w:val="0"/>
          <w:sz w:val="32"/>
          <w:szCs w:val="32"/>
        </w:rPr>
        <w:t>，添加参加培训人员或直接导入参加培训人员汇总表</w:t>
      </w:r>
      <w:r w:rsidR="00CD0312" w:rsidRPr="002A3D0A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3A47B5" w:rsidRPr="00A44A10" w:rsidRDefault="000E6284" w:rsidP="004F3288">
      <w:pPr>
        <w:spacing w:line="560" w:lineRule="exact"/>
        <w:ind w:firstLine="645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A44A10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3</w:t>
      </w:r>
      <w:r w:rsidR="00240C46" w:rsidRPr="00A44A10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.</w:t>
      </w:r>
      <w:r w:rsidRPr="00A44A10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境内外访学</w:t>
      </w:r>
      <w:r w:rsidR="002D31D0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申请</w:t>
      </w:r>
      <w:r w:rsidRPr="00A761A8">
        <w:rPr>
          <w:rFonts w:ascii="仿宋" w:eastAsia="仿宋" w:hAnsi="仿宋" w:cs="宋体" w:hint="eastAsia"/>
          <w:kern w:val="0"/>
          <w:sz w:val="32"/>
          <w:szCs w:val="32"/>
        </w:rPr>
        <w:t>：</w:t>
      </w:r>
      <w:r w:rsidR="001E26D0" w:rsidRPr="002D31D0">
        <w:rPr>
          <w:rFonts w:ascii="仿宋" w:eastAsia="仿宋" w:hAnsi="仿宋" w:cs="宋体" w:hint="eastAsia"/>
          <w:kern w:val="0"/>
          <w:sz w:val="32"/>
          <w:szCs w:val="32"/>
        </w:rPr>
        <w:t>用于</w:t>
      </w:r>
      <w:r w:rsidR="00586610" w:rsidRPr="00A761A8">
        <w:rPr>
          <w:rFonts w:ascii="仿宋" w:eastAsia="仿宋" w:hAnsi="仿宋" w:cs="宋体" w:hint="eastAsia"/>
          <w:kern w:val="0"/>
          <w:sz w:val="32"/>
          <w:szCs w:val="32"/>
        </w:rPr>
        <w:t>个人境内外访学</w:t>
      </w:r>
      <w:r w:rsidR="002D31D0">
        <w:rPr>
          <w:rFonts w:ascii="仿宋" w:eastAsia="仿宋" w:hAnsi="仿宋" w:cs="宋体" w:hint="eastAsia"/>
          <w:kern w:val="0"/>
          <w:sz w:val="32"/>
          <w:szCs w:val="32"/>
        </w:rPr>
        <w:t>申请</w:t>
      </w:r>
      <w:r w:rsidR="00586610" w:rsidRPr="00A761A8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BA359D">
        <w:rPr>
          <w:rFonts w:ascii="仿宋" w:eastAsia="仿宋" w:hAnsi="仿宋" w:cs="宋体" w:hint="eastAsia"/>
          <w:kern w:val="0"/>
          <w:sz w:val="32"/>
          <w:szCs w:val="32"/>
        </w:rPr>
        <w:t>从“</w:t>
      </w:r>
      <w:r w:rsidR="00906658" w:rsidRPr="00906658">
        <w:rPr>
          <w:rFonts w:ascii="仿宋" w:eastAsia="仿宋" w:hAnsi="仿宋" w:cs="宋体" w:hint="eastAsia"/>
          <w:kern w:val="0"/>
          <w:sz w:val="32"/>
          <w:szCs w:val="32"/>
        </w:rPr>
        <w:t>学时申报、访学</w:t>
      </w:r>
      <w:r w:rsidR="00BA359D">
        <w:rPr>
          <w:rFonts w:ascii="仿宋" w:eastAsia="仿宋" w:hAnsi="仿宋" w:cs="宋体" w:hint="eastAsia"/>
          <w:kern w:val="0"/>
          <w:sz w:val="32"/>
          <w:szCs w:val="32"/>
        </w:rPr>
        <w:t>”进入，</w:t>
      </w:r>
      <w:r w:rsidR="00BA359D" w:rsidRPr="00A761A8">
        <w:rPr>
          <w:rFonts w:ascii="仿宋" w:eastAsia="仿宋" w:hAnsi="仿宋" w:cs="宋体" w:hint="eastAsia"/>
          <w:kern w:val="0"/>
          <w:sz w:val="32"/>
          <w:szCs w:val="32"/>
        </w:rPr>
        <w:t>选择“</w:t>
      </w:r>
      <w:r w:rsidR="00BA359D">
        <w:rPr>
          <w:rFonts w:ascii="仿宋" w:eastAsia="仿宋" w:hAnsi="仿宋" w:cs="宋体" w:hint="eastAsia"/>
          <w:kern w:val="0"/>
          <w:sz w:val="32"/>
          <w:szCs w:val="32"/>
        </w:rPr>
        <w:t>个人申报</w:t>
      </w:r>
      <w:r w:rsidR="00BA359D" w:rsidRPr="00A761A8">
        <w:rPr>
          <w:rFonts w:ascii="仿宋" w:eastAsia="仿宋" w:hAnsi="仿宋" w:cs="宋体" w:hint="eastAsia"/>
          <w:kern w:val="0"/>
          <w:sz w:val="32"/>
          <w:szCs w:val="32"/>
        </w:rPr>
        <w:t>”角色进入</w:t>
      </w:r>
      <w:r w:rsidR="00BA359D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FB34CB">
        <w:rPr>
          <w:rFonts w:ascii="仿宋" w:eastAsia="仿宋" w:hAnsi="仿宋" w:cs="宋体" w:hint="eastAsia"/>
          <w:kern w:val="0"/>
          <w:sz w:val="32"/>
          <w:szCs w:val="32"/>
        </w:rPr>
        <w:t>点击“申请”按钮，</w:t>
      </w:r>
      <w:r w:rsidR="004A49DC" w:rsidRPr="00A761A8">
        <w:rPr>
          <w:rFonts w:ascii="仿宋" w:eastAsia="仿宋" w:hAnsi="仿宋" w:cs="宋体" w:hint="eastAsia"/>
          <w:kern w:val="0"/>
          <w:sz w:val="32"/>
          <w:szCs w:val="32"/>
        </w:rPr>
        <w:t>选择“境内外访学”，填写申请</w:t>
      </w:r>
      <w:r w:rsidR="003A47B5" w:rsidRPr="00A44A10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。</w:t>
      </w:r>
    </w:p>
    <w:p w:rsidR="003A47B5" w:rsidRPr="00A761A8" w:rsidRDefault="00C16E88" w:rsidP="004F3288">
      <w:pPr>
        <w:spacing w:line="560" w:lineRule="exact"/>
        <w:ind w:firstLine="66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4.</w:t>
      </w:r>
      <w:r w:rsidR="003A47B5" w:rsidRPr="00A44A10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攻读硕博</w:t>
      </w:r>
      <w:r w:rsidR="002D31D0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申请</w:t>
      </w:r>
      <w:r w:rsidR="008437B3" w:rsidRPr="00A44A10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：</w:t>
      </w:r>
      <w:r w:rsidR="001E26D0" w:rsidRPr="002D31D0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用于</w:t>
      </w:r>
      <w:r w:rsidR="0086744A" w:rsidRPr="00A44A10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个人攻读硕博</w:t>
      </w:r>
      <w:r w:rsidR="002D31D0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申请</w:t>
      </w:r>
      <w:r w:rsidR="0086744A" w:rsidRPr="00A44A10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</w:t>
      </w:r>
      <w:r w:rsidR="003539B4" w:rsidRPr="00A44A10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进入“攻读硕博”应用，</w:t>
      </w:r>
      <w:r w:rsidR="00842E04" w:rsidRPr="00A761A8">
        <w:rPr>
          <w:rFonts w:ascii="仿宋" w:eastAsia="仿宋" w:hAnsi="仿宋" w:cs="宋体" w:hint="eastAsia"/>
          <w:kern w:val="0"/>
          <w:sz w:val="32"/>
          <w:szCs w:val="32"/>
        </w:rPr>
        <w:t>选择“</w:t>
      </w:r>
      <w:r w:rsidR="00A36AC6">
        <w:rPr>
          <w:rFonts w:ascii="仿宋" w:eastAsia="仿宋" w:hAnsi="仿宋" w:cs="宋体" w:hint="eastAsia"/>
          <w:kern w:val="0"/>
          <w:sz w:val="32"/>
          <w:szCs w:val="32"/>
        </w:rPr>
        <w:t>个人申报</w:t>
      </w:r>
      <w:r w:rsidR="00842E04" w:rsidRPr="00A761A8">
        <w:rPr>
          <w:rFonts w:ascii="仿宋" w:eastAsia="仿宋" w:hAnsi="仿宋" w:cs="宋体" w:hint="eastAsia"/>
          <w:kern w:val="0"/>
          <w:sz w:val="32"/>
          <w:szCs w:val="32"/>
        </w:rPr>
        <w:t>”角色进入，点击“申请”按钮，填写申请。</w:t>
      </w:r>
    </w:p>
    <w:p w:rsidR="0065723E" w:rsidRPr="00A761A8" w:rsidRDefault="00931860" w:rsidP="004F3288">
      <w:pPr>
        <w:widowControl/>
        <w:shd w:val="clear" w:color="auto" w:fill="FFFFFF"/>
        <w:spacing w:line="560" w:lineRule="exact"/>
        <w:ind w:firstLineChars="200" w:firstLine="640"/>
        <w:jc w:val="left"/>
        <w:textAlignment w:val="baseline"/>
        <w:rPr>
          <w:rFonts w:ascii="仿宋" w:eastAsia="仿宋" w:hAnsi="仿宋" w:cs="宋体"/>
          <w:kern w:val="0"/>
          <w:sz w:val="32"/>
          <w:szCs w:val="32"/>
        </w:rPr>
      </w:pPr>
      <w:r w:rsidRPr="00A761A8">
        <w:rPr>
          <w:rFonts w:ascii="仿宋" w:eastAsia="仿宋" w:hAnsi="仿宋" w:cs="宋体" w:hint="eastAsia"/>
          <w:kern w:val="0"/>
          <w:sz w:val="32"/>
          <w:szCs w:val="32"/>
        </w:rPr>
        <w:t>5.</w:t>
      </w:r>
      <w:r w:rsidR="00F96A9B">
        <w:rPr>
          <w:rFonts w:ascii="仿宋" w:eastAsia="仿宋" w:hAnsi="仿宋" w:cs="宋体" w:hint="eastAsia"/>
          <w:kern w:val="0"/>
          <w:sz w:val="32"/>
          <w:szCs w:val="32"/>
        </w:rPr>
        <w:t>教职工</w:t>
      </w:r>
      <w:r w:rsidR="00784AC0">
        <w:rPr>
          <w:rFonts w:ascii="仿宋" w:eastAsia="仿宋" w:hAnsi="仿宋" w:cs="宋体" w:hint="eastAsia"/>
          <w:kern w:val="0"/>
          <w:sz w:val="32"/>
          <w:szCs w:val="32"/>
        </w:rPr>
        <w:t>在</w:t>
      </w:r>
      <w:r w:rsidR="00F96A9B">
        <w:rPr>
          <w:rFonts w:ascii="仿宋" w:eastAsia="仿宋" w:hAnsi="仿宋" w:cs="宋体" w:hint="eastAsia"/>
          <w:kern w:val="0"/>
          <w:sz w:val="32"/>
          <w:szCs w:val="32"/>
        </w:rPr>
        <w:t>访学和读博</w:t>
      </w:r>
      <w:r w:rsidR="00784AC0">
        <w:rPr>
          <w:rFonts w:ascii="仿宋" w:eastAsia="仿宋" w:hAnsi="仿宋" w:cs="宋体" w:hint="eastAsia"/>
          <w:kern w:val="0"/>
          <w:sz w:val="32"/>
          <w:szCs w:val="32"/>
        </w:rPr>
        <w:t>期间，</w:t>
      </w:r>
      <w:r w:rsidR="00F96A9B" w:rsidRPr="00A761A8">
        <w:rPr>
          <w:rFonts w:ascii="仿宋" w:eastAsia="仿宋" w:hAnsi="仿宋" w:cs="宋体"/>
          <w:kern w:val="0"/>
          <w:sz w:val="32"/>
          <w:szCs w:val="32"/>
        </w:rPr>
        <w:t>须</w:t>
      </w:r>
      <w:r w:rsidR="00F96A9B">
        <w:rPr>
          <w:rFonts w:ascii="仿宋" w:eastAsia="仿宋" w:hAnsi="仿宋" w:cs="宋体"/>
          <w:kern w:val="0"/>
          <w:sz w:val="32"/>
          <w:szCs w:val="32"/>
        </w:rPr>
        <w:t>每年</w:t>
      </w:r>
      <w:r w:rsidR="00784AC0">
        <w:rPr>
          <w:rFonts w:ascii="仿宋" w:eastAsia="仿宋" w:hAnsi="仿宋" w:cs="宋体"/>
          <w:kern w:val="0"/>
          <w:sz w:val="32"/>
          <w:szCs w:val="32"/>
        </w:rPr>
        <w:t>折算</w:t>
      </w:r>
      <w:r w:rsidR="00F96A9B">
        <w:rPr>
          <w:rFonts w:ascii="仿宋" w:eastAsia="仿宋" w:hAnsi="仿宋" w:cs="宋体"/>
          <w:kern w:val="0"/>
          <w:sz w:val="32"/>
          <w:szCs w:val="32"/>
        </w:rPr>
        <w:t>学时在</w:t>
      </w:r>
      <w:r w:rsidR="00784AC0">
        <w:rPr>
          <w:rFonts w:ascii="仿宋" w:eastAsia="仿宋" w:hAnsi="仿宋" w:cs="宋体"/>
          <w:kern w:val="0"/>
          <w:sz w:val="32"/>
          <w:szCs w:val="32"/>
        </w:rPr>
        <w:t>“</w:t>
      </w:r>
      <w:r w:rsidR="00784AC0" w:rsidRPr="00A761A8">
        <w:rPr>
          <w:rFonts w:ascii="仿宋" w:eastAsia="仿宋" w:hAnsi="仿宋" w:cs="宋体" w:hint="eastAsia"/>
          <w:kern w:val="0"/>
          <w:sz w:val="32"/>
          <w:szCs w:val="32"/>
        </w:rPr>
        <w:t>培训学时登记</w:t>
      </w:r>
      <w:r w:rsidR="00784AC0">
        <w:rPr>
          <w:rFonts w:ascii="仿宋" w:eastAsia="仿宋" w:hAnsi="仿宋" w:cs="宋体"/>
          <w:kern w:val="0"/>
          <w:sz w:val="32"/>
          <w:szCs w:val="32"/>
        </w:rPr>
        <w:t>”</w:t>
      </w:r>
      <w:r w:rsidR="00F96A9B" w:rsidRPr="00A761A8">
        <w:rPr>
          <w:rFonts w:ascii="仿宋" w:eastAsia="仿宋" w:hAnsi="仿宋" w:cs="宋体" w:hint="eastAsia"/>
          <w:kern w:val="0"/>
          <w:sz w:val="32"/>
          <w:szCs w:val="32"/>
        </w:rPr>
        <w:t>中进行</w:t>
      </w:r>
      <w:r w:rsidR="00F96A9B">
        <w:rPr>
          <w:rFonts w:ascii="仿宋" w:eastAsia="仿宋" w:hAnsi="仿宋" w:cs="宋体" w:hint="eastAsia"/>
          <w:kern w:val="0"/>
          <w:sz w:val="32"/>
          <w:szCs w:val="32"/>
        </w:rPr>
        <w:t>申报。</w:t>
      </w:r>
      <w:r w:rsidRPr="00A761A8">
        <w:rPr>
          <w:rFonts w:ascii="仿宋" w:eastAsia="仿宋" w:hAnsi="仿宋" w:cs="宋体" w:hint="eastAsia"/>
          <w:kern w:val="0"/>
          <w:sz w:val="32"/>
          <w:szCs w:val="32"/>
        </w:rPr>
        <w:t>各种培训进修形式的学时</w:t>
      </w:r>
      <w:r w:rsidR="000A6F74" w:rsidRPr="00A761A8">
        <w:rPr>
          <w:rFonts w:ascii="仿宋" w:eastAsia="仿宋" w:hAnsi="仿宋" w:cs="宋体" w:hint="eastAsia"/>
          <w:kern w:val="0"/>
          <w:sz w:val="32"/>
          <w:szCs w:val="32"/>
        </w:rPr>
        <w:t>折算标准</w:t>
      </w:r>
      <w:r w:rsidR="000174E5" w:rsidRPr="00A761A8">
        <w:rPr>
          <w:rFonts w:ascii="仿宋" w:eastAsia="仿宋" w:hAnsi="仿宋" w:cs="宋体" w:hint="eastAsia"/>
          <w:kern w:val="0"/>
          <w:sz w:val="32"/>
          <w:szCs w:val="32"/>
        </w:rPr>
        <w:t>见</w:t>
      </w:r>
      <w:r w:rsidR="000A6F74" w:rsidRPr="00A761A8">
        <w:rPr>
          <w:rFonts w:ascii="仿宋" w:eastAsia="仿宋" w:hAnsi="仿宋" w:cs="宋体" w:hint="eastAsia"/>
          <w:kern w:val="0"/>
          <w:sz w:val="32"/>
          <w:szCs w:val="32"/>
        </w:rPr>
        <w:t>附件</w:t>
      </w:r>
      <w:r w:rsidR="005B5960" w:rsidRPr="00A761A8">
        <w:rPr>
          <w:rFonts w:ascii="仿宋" w:eastAsia="仿宋" w:hAnsi="仿宋" w:cs="宋体"/>
          <w:kern w:val="0"/>
          <w:sz w:val="32"/>
          <w:szCs w:val="32"/>
        </w:rPr>
        <w:t>2</w:t>
      </w:r>
      <w:r w:rsidR="000A6F74" w:rsidRPr="00A761A8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7A5F9D" w:rsidRPr="00B2382B" w:rsidRDefault="007A5F9D" w:rsidP="004F3288">
      <w:pPr>
        <w:spacing w:line="560" w:lineRule="exact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B2382B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 xml:space="preserve">    四、其他</w:t>
      </w:r>
      <w:r w:rsidR="003F1B44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说明</w:t>
      </w:r>
    </w:p>
    <w:p w:rsidR="007A5F9D" w:rsidRPr="00BD0F59" w:rsidRDefault="007A5F9D" w:rsidP="004F3288">
      <w:pPr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D0F5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</w:t>
      </w:r>
      <w:r w:rsidR="00D34025">
        <w:rPr>
          <w:rFonts w:ascii="仿宋" w:eastAsia="仿宋" w:hAnsi="仿宋" w:cs="宋体"/>
          <w:color w:val="000000"/>
          <w:kern w:val="0"/>
          <w:sz w:val="32"/>
          <w:szCs w:val="32"/>
        </w:rPr>
        <w:t>1.</w:t>
      </w:r>
      <w:r w:rsidR="00D3402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 w:rsidR="00D34025">
        <w:rPr>
          <w:rFonts w:ascii="仿宋" w:eastAsia="仿宋" w:hAnsi="仿宋" w:cs="宋体"/>
          <w:color w:val="000000"/>
          <w:kern w:val="0"/>
          <w:sz w:val="32"/>
          <w:szCs w:val="32"/>
        </w:rPr>
        <w:t>020年</w:t>
      </w:r>
      <w:r w:rsidR="00D3402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9月1日至1</w:t>
      </w:r>
      <w:r w:rsidR="00D34025">
        <w:rPr>
          <w:rFonts w:ascii="仿宋" w:eastAsia="仿宋" w:hAnsi="仿宋" w:cs="宋体"/>
          <w:color w:val="000000"/>
          <w:kern w:val="0"/>
          <w:sz w:val="32"/>
          <w:szCs w:val="32"/>
        </w:rPr>
        <w:t>0月</w:t>
      </w:r>
      <w:r w:rsidR="00D3402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  <w:r w:rsidR="00335A1B">
        <w:rPr>
          <w:rFonts w:ascii="仿宋" w:eastAsia="仿宋" w:hAnsi="仿宋" w:cs="宋体"/>
          <w:color w:val="000000"/>
          <w:kern w:val="0"/>
          <w:sz w:val="32"/>
          <w:szCs w:val="32"/>
        </w:rPr>
        <w:t>1</w:t>
      </w:r>
      <w:r w:rsidR="00D34025">
        <w:rPr>
          <w:rFonts w:ascii="仿宋" w:eastAsia="仿宋" w:hAnsi="仿宋" w:cs="宋体"/>
          <w:color w:val="000000"/>
          <w:kern w:val="0"/>
          <w:sz w:val="32"/>
          <w:szCs w:val="32"/>
        </w:rPr>
        <w:t>日</w:t>
      </w:r>
      <w:r w:rsidR="005352B1">
        <w:rPr>
          <w:rFonts w:ascii="仿宋" w:eastAsia="仿宋" w:hAnsi="仿宋" w:cs="宋体"/>
          <w:color w:val="000000"/>
          <w:kern w:val="0"/>
          <w:sz w:val="32"/>
          <w:szCs w:val="32"/>
        </w:rPr>
        <w:t>各单位</w:t>
      </w:r>
      <w:r w:rsidR="00A9177F">
        <w:rPr>
          <w:rFonts w:ascii="仿宋" w:eastAsia="仿宋" w:hAnsi="仿宋" w:cs="宋体"/>
          <w:color w:val="000000"/>
          <w:kern w:val="0"/>
          <w:sz w:val="32"/>
          <w:szCs w:val="32"/>
        </w:rPr>
        <w:t>组织</w:t>
      </w:r>
      <w:r w:rsidR="00D3647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并已</w:t>
      </w:r>
      <w:proofErr w:type="gramStart"/>
      <w:r w:rsidR="00D3647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报</w:t>
      </w:r>
      <w:r w:rsidR="009C4D3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教师</w:t>
      </w:r>
      <w:proofErr w:type="gramEnd"/>
      <w:r w:rsidR="009C4D3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发展中心</w:t>
      </w:r>
      <w:r w:rsidR="00535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备案</w:t>
      </w:r>
      <w:r w:rsidR="009C4D3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</w:t>
      </w:r>
      <w:r w:rsidR="007263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培训</w:t>
      </w:r>
      <w:r w:rsidR="00D3402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活动</w:t>
      </w:r>
      <w:r w:rsidR="00BE109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 w:rsidR="00C83F7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见附件</w:t>
      </w:r>
      <w:r w:rsidR="005B5960">
        <w:rPr>
          <w:rFonts w:ascii="仿宋" w:eastAsia="仿宋" w:hAnsi="仿宋" w:cs="宋体"/>
          <w:color w:val="000000"/>
          <w:kern w:val="0"/>
          <w:sz w:val="32"/>
          <w:szCs w:val="32"/>
        </w:rPr>
        <w:t>3</w:t>
      </w:r>
      <w:r w:rsidR="00C83F7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</w:t>
      </w:r>
      <w:r w:rsidR="00D3402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，由教师发展中心统一</w:t>
      </w:r>
      <w:r w:rsidR="0057647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进行学时</w:t>
      </w:r>
      <w:r w:rsidR="00B4348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申报</w:t>
      </w:r>
      <w:r w:rsidR="00D3402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="005352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单位</w:t>
      </w:r>
      <w:r w:rsidR="00D3402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及个人无需重复</w:t>
      </w:r>
      <w:r w:rsidR="00B4348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申报</w:t>
      </w:r>
      <w:r w:rsidRPr="00BD0F5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。 </w:t>
      </w:r>
    </w:p>
    <w:p w:rsidR="007A5F9D" w:rsidRPr="00D72DBF" w:rsidRDefault="007A5F9D" w:rsidP="004F3288">
      <w:pPr>
        <w:spacing w:line="560" w:lineRule="exac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BD0F5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</w:t>
      </w:r>
      <w:r w:rsidR="00D34025">
        <w:rPr>
          <w:rFonts w:ascii="仿宋" w:eastAsia="仿宋" w:hAnsi="仿宋" w:cs="宋体"/>
          <w:color w:val="000000"/>
          <w:kern w:val="0"/>
          <w:sz w:val="32"/>
          <w:szCs w:val="32"/>
        </w:rPr>
        <w:t>2.</w:t>
      </w:r>
      <w:r w:rsidR="005444D0" w:rsidRPr="00BD0F5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各学院、各部门、各单位</w:t>
      </w:r>
      <w:r w:rsidRPr="00BD0F5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在</w:t>
      </w:r>
      <w:r w:rsidR="005444D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学时</w:t>
      </w:r>
      <w:r w:rsidR="00B4348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申报</w:t>
      </w:r>
      <w:r w:rsidRPr="00BD0F5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过程中，可随时将完</w:t>
      </w:r>
      <w:r w:rsidRPr="00D72DB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善意见和建议反馈给</w:t>
      </w:r>
      <w:r w:rsidR="005444D0" w:rsidRPr="00D72DB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教师发展中心</w:t>
      </w:r>
      <w:r w:rsidRPr="00D72DB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，如有疑问请致电</w:t>
      </w:r>
      <w:r w:rsidR="005444D0" w:rsidRPr="00D72DB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丁飞悦</w:t>
      </w:r>
      <w:r w:rsidRPr="00D72DB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老师，电话：</w:t>
      </w:r>
      <w:r w:rsidR="001B0742" w:rsidRPr="00D72DBF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4977</w:t>
      </w:r>
      <w:r w:rsidR="001B0742" w:rsidRPr="00D72DB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，</w:t>
      </w:r>
      <w:r w:rsidR="001B0742" w:rsidRPr="00D72DBF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7586</w:t>
      </w:r>
      <w:r w:rsidR="001B0742" w:rsidRPr="00D72DB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</w:t>
      </w:r>
    </w:p>
    <w:p w:rsidR="007A5F9D" w:rsidRDefault="007A5F9D" w:rsidP="004F3288">
      <w:pPr>
        <w:spacing w:line="560" w:lineRule="exact"/>
        <w:ind w:firstLine="645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D72DB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附件：</w:t>
      </w:r>
      <w:r w:rsidR="00C83F7C" w:rsidRPr="00D72DB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1.</w:t>
      </w:r>
      <w:r w:rsidR="002E70B9" w:rsidRPr="00D72DB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培训进修学时</w:t>
      </w:r>
      <w:r w:rsidR="00F00BD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申报</w:t>
      </w:r>
      <w:r w:rsidR="002E70B9" w:rsidRPr="00D72DB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使用手册</w:t>
      </w:r>
      <w:r w:rsidRPr="00D72DB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</w:t>
      </w:r>
    </w:p>
    <w:p w:rsidR="005E5C2D" w:rsidRPr="00D72DBF" w:rsidRDefault="005E5C2D" w:rsidP="004F3288">
      <w:pPr>
        <w:spacing w:line="560" w:lineRule="exact"/>
        <w:ind w:firstLineChars="500" w:firstLine="160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5E5C2D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2.</w:t>
      </w:r>
      <w:r w:rsidR="000436EF" w:rsidRPr="000436E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三江学院教职工培养培训进修学时折算标准</w:t>
      </w:r>
    </w:p>
    <w:p w:rsidR="005A1D14" w:rsidRPr="00BD0F59" w:rsidRDefault="005E5C2D" w:rsidP="004F3288">
      <w:pPr>
        <w:spacing w:line="560" w:lineRule="exact"/>
        <w:ind w:firstLine="645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 xml:space="preserve">      3</w:t>
      </w:r>
      <w:r w:rsidR="00C83F7C" w:rsidRPr="00D72DBF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.</w:t>
      </w:r>
      <w:r w:rsidR="007263E2" w:rsidRPr="00D72DBF">
        <w:rPr>
          <w:rFonts w:hint="eastAsia"/>
          <w:color w:val="000000" w:themeColor="text1"/>
        </w:rPr>
        <w:t xml:space="preserve"> </w:t>
      </w:r>
      <w:r w:rsidR="007263E2" w:rsidRPr="00D72DB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2020年9月至10月</w:t>
      </w:r>
      <w:r w:rsidR="00D867BD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各单位</w:t>
      </w:r>
      <w:r w:rsidR="007263E2" w:rsidRPr="007263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已报送培训活动一览表</w:t>
      </w:r>
    </w:p>
    <w:p w:rsidR="007A5F9D" w:rsidRPr="00BD0F59" w:rsidRDefault="00BD0F59" w:rsidP="004F3288">
      <w:pPr>
        <w:spacing w:line="560" w:lineRule="exact"/>
        <w:ind w:left="7360" w:hangingChars="2300" w:hanging="736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              </w:t>
      </w:r>
      <w:r w:rsidR="007A5F9D" w:rsidRPr="00BD0F5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      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="0060766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</w:t>
      </w:r>
      <w:r w:rsidR="00C94537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</w:t>
      </w:r>
      <w:r w:rsidR="00C605C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教师发展中心</w:t>
      </w:r>
    </w:p>
    <w:p w:rsidR="00254BAF" w:rsidRPr="00621D81" w:rsidRDefault="00607663" w:rsidP="004F3288">
      <w:pPr>
        <w:spacing w:line="560" w:lineRule="exact"/>
        <w:ind w:right="32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D0F5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20</w:t>
      </w:r>
      <w:r w:rsidRPr="00BD0F5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年1</w:t>
      </w:r>
      <w:r w:rsidR="00E25631">
        <w:rPr>
          <w:rFonts w:ascii="仿宋" w:eastAsia="仿宋" w:hAnsi="仿宋" w:cs="宋体"/>
          <w:color w:val="000000"/>
          <w:kern w:val="0"/>
          <w:sz w:val="32"/>
          <w:szCs w:val="32"/>
        </w:rPr>
        <w:t>1</w:t>
      </w:r>
      <w:r w:rsidRPr="00BD0F5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 w:rsidR="00E25631">
        <w:rPr>
          <w:rFonts w:ascii="仿宋" w:eastAsia="仿宋" w:hAnsi="仿宋" w:cs="宋体"/>
          <w:color w:val="000000"/>
          <w:kern w:val="0"/>
          <w:sz w:val="32"/>
          <w:szCs w:val="32"/>
        </w:rPr>
        <w:t>2</w:t>
      </w:r>
      <w:r w:rsidRPr="00BD0F5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</w:t>
      </w:r>
    </w:p>
    <w:sectPr w:rsidR="00254BAF" w:rsidRPr="00621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966" w:rsidRDefault="009F1966" w:rsidP="007A5F9D">
      <w:r>
        <w:separator/>
      </w:r>
    </w:p>
  </w:endnote>
  <w:endnote w:type="continuationSeparator" w:id="0">
    <w:p w:rsidR="009F1966" w:rsidRDefault="009F1966" w:rsidP="007A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966" w:rsidRDefault="009F1966" w:rsidP="007A5F9D">
      <w:r>
        <w:separator/>
      </w:r>
    </w:p>
  </w:footnote>
  <w:footnote w:type="continuationSeparator" w:id="0">
    <w:p w:rsidR="009F1966" w:rsidRDefault="009F1966" w:rsidP="007A5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868FD"/>
    <w:multiLevelType w:val="hybridMultilevel"/>
    <w:tmpl w:val="55F63556"/>
    <w:lvl w:ilvl="0" w:tplc="3C04EE0E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34A275E0"/>
    <w:multiLevelType w:val="hybridMultilevel"/>
    <w:tmpl w:val="0BE23EC4"/>
    <w:lvl w:ilvl="0" w:tplc="66068EC2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>
    <w:nsid w:val="56FB3122"/>
    <w:multiLevelType w:val="hybridMultilevel"/>
    <w:tmpl w:val="2ACC2C02"/>
    <w:lvl w:ilvl="0" w:tplc="8B8AD86C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F81"/>
    <w:rsid w:val="000174E5"/>
    <w:rsid w:val="000436EF"/>
    <w:rsid w:val="00075240"/>
    <w:rsid w:val="00077A0E"/>
    <w:rsid w:val="00084F27"/>
    <w:rsid w:val="000A6F74"/>
    <w:rsid w:val="000B1973"/>
    <w:rsid w:val="000C0AA5"/>
    <w:rsid w:val="000D4295"/>
    <w:rsid w:val="000E6284"/>
    <w:rsid w:val="000E7355"/>
    <w:rsid w:val="00107C82"/>
    <w:rsid w:val="00124F06"/>
    <w:rsid w:val="001356A1"/>
    <w:rsid w:val="00156F81"/>
    <w:rsid w:val="00172B41"/>
    <w:rsid w:val="00175FAC"/>
    <w:rsid w:val="0018644A"/>
    <w:rsid w:val="001978B4"/>
    <w:rsid w:val="001B0742"/>
    <w:rsid w:val="001B2CF1"/>
    <w:rsid w:val="001E26D0"/>
    <w:rsid w:val="00202FD4"/>
    <w:rsid w:val="00216790"/>
    <w:rsid w:val="002213B7"/>
    <w:rsid w:val="00224ECB"/>
    <w:rsid w:val="00240C46"/>
    <w:rsid w:val="00254068"/>
    <w:rsid w:val="00254BAF"/>
    <w:rsid w:val="002714D1"/>
    <w:rsid w:val="00284F82"/>
    <w:rsid w:val="00286F4E"/>
    <w:rsid w:val="002A3D0A"/>
    <w:rsid w:val="002A5DA3"/>
    <w:rsid w:val="002C344C"/>
    <w:rsid w:val="002D31D0"/>
    <w:rsid w:val="002D47F0"/>
    <w:rsid w:val="002E70B9"/>
    <w:rsid w:val="00302EBC"/>
    <w:rsid w:val="00332B0A"/>
    <w:rsid w:val="00335A1B"/>
    <w:rsid w:val="0034717E"/>
    <w:rsid w:val="003539B4"/>
    <w:rsid w:val="00356AF8"/>
    <w:rsid w:val="00370910"/>
    <w:rsid w:val="003A0E13"/>
    <w:rsid w:val="003A47B5"/>
    <w:rsid w:val="003B4C5D"/>
    <w:rsid w:val="003C24BF"/>
    <w:rsid w:val="003C62A8"/>
    <w:rsid w:val="003E5915"/>
    <w:rsid w:val="003F0E5D"/>
    <w:rsid w:val="003F1B44"/>
    <w:rsid w:val="003F6A51"/>
    <w:rsid w:val="003F7A9D"/>
    <w:rsid w:val="0040414B"/>
    <w:rsid w:val="00465DD3"/>
    <w:rsid w:val="004703AF"/>
    <w:rsid w:val="00475F03"/>
    <w:rsid w:val="004761A0"/>
    <w:rsid w:val="004833DA"/>
    <w:rsid w:val="00487603"/>
    <w:rsid w:val="004A49DC"/>
    <w:rsid w:val="004F3288"/>
    <w:rsid w:val="005352B1"/>
    <w:rsid w:val="005444D0"/>
    <w:rsid w:val="00557B17"/>
    <w:rsid w:val="005677D9"/>
    <w:rsid w:val="00576476"/>
    <w:rsid w:val="00586610"/>
    <w:rsid w:val="005901D9"/>
    <w:rsid w:val="005A1D14"/>
    <w:rsid w:val="005B325D"/>
    <w:rsid w:val="005B49EB"/>
    <w:rsid w:val="005B5960"/>
    <w:rsid w:val="005E5C2D"/>
    <w:rsid w:val="005F371C"/>
    <w:rsid w:val="00607663"/>
    <w:rsid w:val="00621D81"/>
    <w:rsid w:val="006221D1"/>
    <w:rsid w:val="0064303B"/>
    <w:rsid w:val="0065723E"/>
    <w:rsid w:val="0066393B"/>
    <w:rsid w:val="00672336"/>
    <w:rsid w:val="006740D8"/>
    <w:rsid w:val="006A5133"/>
    <w:rsid w:val="006A7CC8"/>
    <w:rsid w:val="006E18ED"/>
    <w:rsid w:val="0071010F"/>
    <w:rsid w:val="00712847"/>
    <w:rsid w:val="007132D3"/>
    <w:rsid w:val="007136D3"/>
    <w:rsid w:val="007263E2"/>
    <w:rsid w:val="0073020A"/>
    <w:rsid w:val="00766BEA"/>
    <w:rsid w:val="00767BC0"/>
    <w:rsid w:val="0078326F"/>
    <w:rsid w:val="00784AC0"/>
    <w:rsid w:val="00790697"/>
    <w:rsid w:val="007A5F9D"/>
    <w:rsid w:val="007D5F94"/>
    <w:rsid w:val="007E5CB5"/>
    <w:rsid w:val="00830869"/>
    <w:rsid w:val="00842E04"/>
    <w:rsid w:val="008437B3"/>
    <w:rsid w:val="0086744A"/>
    <w:rsid w:val="008824D1"/>
    <w:rsid w:val="00883AC7"/>
    <w:rsid w:val="008860FE"/>
    <w:rsid w:val="00887C82"/>
    <w:rsid w:val="008945F2"/>
    <w:rsid w:val="008A2718"/>
    <w:rsid w:val="008A5CC2"/>
    <w:rsid w:val="008B6CA8"/>
    <w:rsid w:val="008D0C60"/>
    <w:rsid w:val="008D2183"/>
    <w:rsid w:val="008E274D"/>
    <w:rsid w:val="008E43F5"/>
    <w:rsid w:val="00906658"/>
    <w:rsid w:val="00917542"/>
    <w:rsid w:val="00931860"/>
    <w:rsid w:val="00934385"/>
    <w:rsid w:val="00960C00"/>
    <w:rsid w:val="00962508"/>
    <w:rsid w:val="00962597"/>
    <w:rsid w:val="00964B52"/>
    <w:rsid w:val="00974D11"/>
    <w:rsid w:val="009A009A"/>
    <w:rsid w:val="009A0CF5"/>
    <w:rsid w:val="009C0220"/>
    <w:rsid w:val="009C4D39"/>
    <w:rsid w:val="009D19E6"/>
    <w:rsid w:val="009F1966"/>
    <w:rsid w:val="00A36AC6"/>
    <w:rsid w:val="00A36DF3"/>
    <w:rsid w:val="00A37C8F"/>
    <w:rsid w:val="00A44A10"/>
    <w:rsid w:val="00A5044F"/>
    <w:rsid w:val="00A51079"/>
    <w:rsid w:val="00A57F4B"/>
    <w:rsid w:val="00A6397C"/>
    <w:rsid w:val="00A64587"/>
    <w:rsid w:val="00A74D02"/>
    <w:rsid w:val="00A761A8"/>
    <w:rsid w:val="00A824EC"/>
    <w:rsid w:val="00A916AA"/>
    <w:rsid w:val="00A9177F"/>
    <w:rsid w:val="00AC04EF"/>
    <w:rsid w:val="00AE316C"/>
    <w:rsid w:val="00AF3781"/>
    <w:rsid w:val="00B003AE"/>
    <w:rsid w:val="00B2330F"/>
    <w:rsid w:val="00B2382B"/>
    <w:rsid w:val="00B41883"/>
    <w:rsid w:val="00B4348E"/>
    <w:rsid w:val="00BA359D"/>
    <w:rsid w:val="00BB5204"/>
    <w:rsid w:val="00BC0785"/>
    <w:rsid w:val="00BD0F59"/>
    <w:rsid w:val="00BE1095"/>
    <w:rsid w:val="00C16E88"/>
    <w:rsid w:val="00C3373A"/>
    <w:rsid w:val="00C47DBE"/>
    <w:rsid w:val="00C605C8"/>
    <w:rsid w:val="00C632B1"/>
    <w:rsid w:val="00C72316"/>
    <w:rsid w:val="00C8276E"/>
    <w:rsid w:val="00C838A3"/>
    <w:rsid w:val="00C83F7C"/>
    <w:rsid w:val="00C94537"/>
    <w:rsid w:val="00CC7149"/>
    <w:rsid w:val="00CD0312"/>
    <w:rsid w:val="00CD6813"/>
    <w:rsid w:val="00CF7258"/>
    <w:rsid w:val="00D33A7C"/>
    <w:rsid w:val="00D34025"/>
    <w:rsid w:val="00D34511"/>
    <w:rsid w:val="00D3647E"/>
    <w:rsid w:val="00D52EE9"/>
    <w:rsid w:val="00D57987"/>
    <w:rsid w:val="00D72DBF"/>
    <w:rsid w:val="00D85955"/>
    <w:rsid w:val="00D86725"/>
    <w:rsid w:val="00D867BD"/>
    <w:rsid w:val="00DA6D27"/>
    <w:rsid w:val="00E017BD"/>
    <w:rsid w:val="00E12F14"/>
    <w:rsid w:val="00E17F9C"/>
    <w:rsid w:val="00E25631"/>
    <w:rsid w:val="00E43C1A"/>
    <w:rsid w:val="00E55A6C"/>
    <w:rsid w:val="00E6274C"/>
    <w:rsid w:val="00E83FDA"/>
    <w:rsid w:val="00ED14A3"/>
    <w:rsid w:val="00EF2396"/>
    <w:rsid w:val="00F00BD4"/>
    <w:rsid w:val="00F0209A"/>
    <w:rsid w:val="00F0666C"/>
    <w:rsid w:val="00F3421F"/>
    <w:rsid w:val="00F354E2"/>
    <w:rsid w:val="00F450C0"/>
    <w:rsid w:val="00F56222"/>
    <w:rsid w:val="00F56402"/>
    <w:rsid w:val="00F84EF4"/>
    <w:rsid w:val="00F96A9B"/>
    <w:rsid w:val="00FA335B"/>
    <w:rsid w:val="00FB295E"/>
    <w:rsid w:val="00FB34CB"/>
    <w:rsid w:val="00FC442D"/>
    <w:rsid w:val="00FD241D"/>
    <w:rsid w:val="00FE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EF19A6-5047-4635-B5E1-6F5E2C73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5F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5F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5F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5F9D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54BA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54BAF"/>
  </w:style>
  <w:style w:type="paragraph" w:styleId="a6">
    <w:name w:val="Normal (Web)"/>
    <w:basedOn w:val="a"/>
    <w:uiPriority w:val="99"/>
    <w:semiHidden/>
    <w:unhideWhenUsed/>
    <w:rsid w:val="00254BAF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3C62A8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FB34C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B34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7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0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8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74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7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56065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12" w:space="0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666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908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35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4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23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1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50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70831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12" w:space="0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65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79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7089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147</Words>
  <Characters>844</Characters>
  <Application>Microsoft Office Word</Application>
  <DocSecurity>0</DocSecurity>
  <Lines>7</Lines>
  <Paragraphs>1</Paragraphs>
  <ScaleCrop>false</ScaleCrop>
  <Company>HP Inc.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429</cp:revision>
  <cp:lastPrinted>2020-11-02T07:07:00Z</cp:lastPrinted>
  <dcterms:created xsi:type="dcterms:W3CDTF">2020-10-27T01:09:00Z</dcterms:created>
  <dcterms:modified xsi:type="dcterms:W3CDTF">2020-11-02T07:59:00Z</dcterms:modified>
</cp:coreProperties>
</file>