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0E049" w14:textId="035393AC" w:rsidR="00F92B12" w:rsidRDefault="00796E8D">
      <w:pPr>
        <w:spacing w:afterLines="50" w:after="156"/>
        <w:jc w:val="center"/>
        <w:rPr>
          <w:rFonts w:asciiTheme="majorEastAsia" w:eastAsiaTheme="majorEastAsia" w:hAnsiTheme="majorEastAsia" w:hint="eastAsia"/>
          <w:b/>
          <w:sz w:val="36"/>
          <w:szCs w:val="36"/>
        </w:rPr>
      </w:pPr>
      <w:r w:rsidRPr="00796E8D">
        <w:rPr>
          <w:rFonts w:asciiTheme="majorEastAsia" w:eastAsiaTheme="majorEastAsia" w:hAnsiTheme="majorEastAsia" w:hint="eastAsia"/>
          <w:b/>
          <w:sz w:val="36"/>
          <w:szCs w:val="36"/>
        </w:rPr>
        <w:t>网络与新媒体</w:t>
      </w:r>
      <w:r w:rsidR="00940453">
        <w:rPr>
          <w:rFonts w:asciiTheme="majorEastAsia" w:eastAsiaTheme="majorEastAsia" w:hAnsiTheme="majorEastAsia" w:hint="eastAsia"/>
          <w:b/>
          <w:sz w:val="36"/>
          <w:szCs w:val="36"/>
        </w:rPr>
        <w:t>专业</w:t>
      </w:r>
    </w:p>
    <w:p w14:paraId="2710E04D" w14:textId="2C25C904" w:rsidR="00F92B12" w:rsidRDefault="00940453" w:rsidP="00037E4A">
      <w:pPr>
        <w:ind w:firstLine="560"/>
        <w:rPr>
          <w:rFonts w:ascii="仿宋" w:eastAsia="仿宋" w:hAnsi="仿宋" w:hint="eastAsia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一</w:t>
      </w:r>
      <w:r w:rsidR="00037E4A">
        <w:rPr>
          <w:rFonts w:ascii="仿宋" w:eastAsia="仿宋" w:hAnsi="仿宋" w:hint="eastAsia"/>
          <w:b/>
          <w:bCs/>
          <w:sz w:val="28"/>
          <w:szCs w:val="28"/>
        </w:rPr>
        <w:t>、</w:t>
      </w:r>
      <w:r>
        <w:rPr>
          <w:rFonts w:ascii="仿宋" w:eastAsia="仿宋" w:hAnsi="仿宋" w:hint="eastAsia"/>
          <w:b/>
          <w:bCs/>
          <w:sz w:val="28"/>
          <w:szCs w:val="28"/>
        </w:rPr>
        <w:t>专业简介</w:t>
      </w:r>
    </w:p>
    <w:p w14:paraId="2710E04E" w14:textId="77777777" w:rsidR="00F92B12" w:rsidRDefault="00940453">
      <w:pPr>
        <w:ind w:firstLine="562"/>
        <w:rPr>
          <w:rFonts w:ascii="仿宋" w:eastAsia="仿宋" w:hAnsi="仿宋" w:hint="eastAsia"/>
          <w:sz w:val="24"/>
        </w:rPr>
      </w:pPr>
      <w:r>
        <w:rPr>
          <w:rFonts w:ascii="仿宋" w:eastAsia="仿宋" w:hAnsi="仿宋"/>
          <w:sz w:val="24"/>
        </w:rPr>
        <w:t>网</w:t>
      </w:r>
      <w:r>
        <w:rPr>
          <w:rFonts w:ascii="仿宋" w:eastAsia="仿宋" w:hAnsi="仿宋"/>
          <w:sz w:val="24"/>
        </w:rPr>
        <w:t>络与新媒体专业对传统的新闻传播学实现了升级改造，旨在提升学生的</w:t>
      </w:r>
      <w:r>
        <w:rPr>
          <w:rFonts w:ascii="仿宋" w:eastAsia="仿宋" w:hAnsi="仿宋"/>
          <w:sz w:val="24"/>
        </w:rPr>
        <w:t>“</w:t>
      </w:r>
      <w:r>
        <w:rPr>
          <w:rFonts w:ascii="仿宋" w:eastAsia="仿宋" w:hAnsi="仿宋"/>
          <w:sz w:val="24"/>
        </w:rPr>
        <w:t>全媒体</w:t>
      </w:r>
      <w:r>
        <w:rPr>
          <w:rFonts w:ascii="仿宋" w:eastAsia="仿宋" w:hAnsi="仿宋"/>
          <w:sz w:val="24"/>
        </w:rPr>
        <w:t>”</w:t>
      </w:r>
      <w:r>
        <w:rPr>
          <w:rFonts w:ascii="仿宋" w:eastAsia="仿宋" w:hAnsi="仿宋"/>
          <w:sz w:val="24"/>
        </w:rPr>
        <w:t>技能和素养，培养符合当下时代</w:t>
      </w:r>
      <w:r>
        <w:rPr>
          <w:rFonts w:ascii="仿宋" w:eastAsia="仿宋" w:hAnsi="仿宋"/>
          <w:sz w:val="24"/>
        </w:rPr>
        <w:t>“</w:t>
      </w:r>
      <w:r>
        <w:rPr>
          <w:rFonts w:ascii="仿宋" w:eastAsia="仿宋" w:hAnsi="仿宋"/>
          <w:sz w:val="24"/>
        </w:rPr>
        <w:t>数智</w:t>
      </w:r>
      <w:r>
        <w:rPr>
          <w:rFonts w:ascii="仿宋" w:eastAsia="仿宋" w:hAnsi="仿宋"/>
          <w:sz w:val="24"/>
        </w:rPr>
        <w:t>”</w:t>
      </w:r>
      <w:r>
        <w:rPr>
          <w:rFonts w:ascii="仿宋" w:eastAsia="仿宋" w:hAnsi="仿宋"/>
          <w:sz w:val="24"/>
        </w:rPr>
        <w:t>媒介发展要求的新型传媒人才，回应时代科技、文化的发展与新变。</w:t>
      </w:r>
    </w:p>
    <w:p w14:paraId="2710E04F" w14:textId="77777777" w:rsidR="00F92B12" w:rsidRDefault="00940453">
      <w:pPr>
        <w:ind w:firstLine="562"/>
        <w:rPr>
          <w:rFonts w:ascii="仿宋" w:eastAsia="仿宋" w:hAnsi="仿宋" w:hint="eastAsia"/>
          <w:sz w:val="24"/>
        </w:rPr>
      </w:pPr>
      <w:r>
        <w:rPr>
          <w:rFonts w:ascii="仿宋" w:eastAsia="仿宋" w:hAnsi="仿宋"/>
          <w:sz w:val="24"/>
        </w:rPr>
        <w:t>网络与新媒体辅修专业结合了新闻传播学、互联网技术、数字媒体技术等多个领域的综合性专业。该专业不仅要求学生掌握基本理论和方法，更加强调数字化新闻信息的深度、综合、跨学科的生产和传播能力。此外，该专业还注重培养学生的实践能力和创新思维，提供各种实践教学和科研平台，以便学生能够触摸业界前沿，强化实践能力。</w:t>
      </w:r>
    </w:p>
    <w:p w14:paraId="2710E050" w14:textId="17AD8D55" w:rsidR="00F92B12" w:rsidRDefault="00037E4A">
      <w:pPr>
        <w:ind w:firstLine="560"/>
        <w:rPr>
          <w:rFonts w:ascii="仿宋" w:eastAsia="仿宋" w:hAnsi="仿宋" w:hint="eastAsia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二</w:t>
      </w:r>
      <w:r w:rsidR="00940453">
        <w:rPr>
          <w:rFonts w:ascii="仿宋" w:eastAsia="仿宋" w:hAnsi="仿宋" w:hint="eastAsia"/>
          <w:b/>
          <w:bCs/>
          <w:sz w:val="28"/>
          <w:szCs w:val="28"/>
        </w:rPr>
        <w:t>、第一学年课程清单</w:t>
      </w:r>
    </w:p>
    <w:p w14:paraId="2710E051" w14:textId="77777777" w:rsidR="00F92B12" w:rsidRDefault="00940453">
      <w:pPr>
        <w:ind w:firstLine="420"/>
        <w:jc w:val="center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第一学期开设课程清单</w:t>
      </w:r>
    </w:p>
    <w:tbl>
      <w:tblPr>
        <w:tblW w:w="4998" w:type="pct"/>
        <w:tblLook w:val="04A0" w:firstRow="1" w:lastRow="0" w:firstColumn="1" w:lastColumn="0" w:noHBand="0" w:noVBand="1"/>
      </w:tblPr>
      <w:tblGrid>
        <w:gridCol w:w="1126"/>
        <w:gridCol w:w="1126"/>
        <w:gridCol w:w="2814"/>
        <w:gridCol w:w="1125"/>
        <w:gridCol w:w="702"/>
        <w:gridCol w:w="1406"/>
      </w:tblGrid>
      <w:tr w:rsidR="00F92B12" w14:paraId="2710E058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52" w14:textId="77777777" w:rsidR="00F92B12" w:rsidRDefault="00940453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53" w14:textId="77777777" w:rsidR="00F92B12" w:rsidRDefault="00940453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课程代码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54" w14:textId="77777777" w:rsidR="00F92B12" w:rsidRDefault="00940453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课程名称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55" w14:textId="77777777" w:rsidR="00F92B12" w:rsidRDefault="00940453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总学时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56" w14:textId="77777777" w:rsidR="00F92B12" w:rsidRDefault="00940453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学分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57" w14:textId="77777777" w:rsidR="00F92B12" w:rsidRDefault="00940453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备注</w:t>
            </w:r>
          </w:p>
        </w:tc>
      </w:tr>
      <w:tr w:rsidR="00F92B12" w14:paraId="2710E05F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59" w14:textId="77777777" w:rsidR="00F92B12" w:rsidRDefault="00940453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5A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102354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5B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传播学概论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5C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5D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5E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F92B12" w14:paraId="2710E066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60" w14:textId="77777777" w:rsidR="00F92B12" w:rsidRDefault="00940453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61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102958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62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新闻学概论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63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64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65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F92B12" w14:paraId="2710E06D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67" w14:textId="77777777" w:rsidR="00F92B12" w:rsidRDefault="00940453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68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102A028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69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网络与新媒体专业导论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6A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6B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0.5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6C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F92B12" w14:paraId="2710E074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6E" w14:textId="77777777" w:rsidR="00F92B12" w:rsidRDefault="00940453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6F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102A030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70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马克思主义新闻观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71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72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73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F92B12" w14:paraId="2710E07B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75" w14:textId="77777777" w:rsidR="00F92B12" w:rsidRDefault="00940453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76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1CE030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77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大学英语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A1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78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79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7A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F92B12" w14:paraId="2710E082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7C" w14:textId="77777777" w:rsidR="00F92B12" w:rsidRDefault="00940453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7D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1HE002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7E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大学生健康教育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7F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80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81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F92B12" w14:paraId="2710E089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83" w14:textId="77777777" w:rsidR="00F92B12" w:rsidRDefault="00940453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84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1MT001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85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军事技能训练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86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87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88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F92B12" w14:paraId="2710E090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8A" w14:textId="77777777" w:rsidR="00F92B12" w:rsidRDefault="00940453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8B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1PE011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8C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大学体育Ⅰ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8D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8E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8F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F92B12" w14:paraId="2710E097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91" w14:textId="77777777" w:rsidR="00F92B12" w:rsidRDefault="00940453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92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1PL020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93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思想道德与法治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94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95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96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</w:tbl>
    <w:p w14:paraId="2710E098" w14:textId="77777777" w:rsidR="00F92B12" w:rsidRDefault="00F92B12">
      <w:pPr>
        <w:rPr>
          <w:rFonts w:ascii="仿宋" w:eastAsia="仿宋" w:hAnsi="仿宋" w:hint="eastAsia"/>
        </w:rPr>
      </w:pPr>
    </w:p>
    <w:p w14:paraId="2710E099" w14:textId="77777777" w:rsidR="00F92B12" w:rsidRDefault="00940453">
      <w:pPr>
        <w:ind w:firstLine="420"/>
        <w:jc w:val="center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第二学期开设课程清单</w:t>
      </w:r>
    </w:p>
    <w:tbl>
      <w:tblPr>
        <w:tblW w:w="4998" w:type="pct"/>
        <w:tblLook w:val="04A0" w:firstRow="1" w:lastRow="0" w:firstColumn="1" w:lastColumn="0" w:noHBand="0" w:noVBand="1"/>
      </w:tblPr>
      <w:tblGrid>
        <w:gridCol w:w="1126"/>
        <w:gridCol w:w="1126"/>
        <w:gridCol w:w="2814"/>
        <w:gridCol w:w="1125"/>
        <w:gridCol w:w="702"/>
        <w:gridCol w:w="1406"/>
      </w:tblGrid>
      <w:tr w:rsidR="00F92B12" w14:paraId="2710E0A0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9A" w14:textId="77777777" w:rsidR="00F92B12" w:rsidRDefault="00940453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9B" w14:textId="77777777" w:rsidR="00F92B12" w:rsidRDefault="00940453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课程代码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9C" w14:textId="77777777" w:rsidR="00F92B12" w:rsidRDefault="00940453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课程名称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9D" w14:textId="77777777" w:rsidR="00F92B12" w:rsidRDefault="00940453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总学时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9E" w14:textId="77777777" w:rsidR="00F92B12" w:rsidRDefault="00940453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学分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9F" w14:textId="77777777" w:rsidR="00F92B12" w:rsidRDefault="00940453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备注</w:t>
            </w:r>
          </w:p>
        </w:tc>
      </w:tr>
      <w:tr w:rsidR="00F92B12" w14:paraId="2710E0A7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A1" w14:textId="77777777" w:rsidR="00F92B12" w:rsidRDefault="00940453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A2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102857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A3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古代汉语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A4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A5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A6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F92B12" w14:paraId="2710E0AE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A8" w14:textId="77777777" w:rsidR="00F92B12" w:rsidRDefault="00940453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A9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102873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AA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新媒体导论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AB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AC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AD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选修</w:t>
            </w:r>
          </w:p>
        </w:tc>
      </w:tr>
      <w:tr w:rsidR="00F92B12" w14:paraId="2710E0B5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AF" w14:textId="77777777" w:rsidR="00F92B12" w:rsidRDefault="00940453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B0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102960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B1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广告学概论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B2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B3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B4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F92B12" w14:paraId="2710E0BC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B6" w14:textId="77777777" w:rsidR="00F92B12" w:rsidRDefault="00940453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B7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102A031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B8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新媒体产品策划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B9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BA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BB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F92B12" w14:paraId="2710E0C3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BD" w14:textId="77777777" w:rsidR="00F92B12" w:rsidRDefault="00940453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BE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102A040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BF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统计学与数据分析入门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C0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C1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C2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选修</w:t>
            </w:r>
          </w:p>
        </w:tc>
      </w:tr>
      <w:tr w:rsidR="00F92B12" w14:paraId="2710E0CA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C4" w14:textId="77777777" w:rsidR="00F92B12" w:rsidRDefault="00940453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C5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102A107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C6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雨花英烈精神传承与实践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C7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C8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C9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F92B12" w14:paraId="2710E0D1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CB" w14:textId="77777777" w:rsidR="00F92B12" w:rsidRDefault="00940453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CC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102A108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CD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三江系列讲堂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CE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CF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D0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F92B12" w14:paraId="2710E0D8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D2" w14:textId="77777777" w:rsidR="00F92B12" w:rsidRDefault="00940453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D3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1CE031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D4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大学英语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A2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D5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D6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D7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F92B12" w14:paraId="2710E0DF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D9" w14:textId="77777777" w:rsidR="00F92B12" w:rsidRDefault="00940453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DA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1CP023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DB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人工智能导论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DC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DD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DE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F92B12" w14:paraId="2710E0E6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E0" w14:textId="77777777" w:rsidR="00F92B12" w:rsidRDefault="00940453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E1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1PE012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E2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大学体育Ⅱ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E3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E4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E5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F92B12" w14:paraId="2710E0ED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E7" w14:textId="77777777" w:rsidR="00F92B12" w:rsidRDefault="00940453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E8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1PL022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E9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中国近现代史纲要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EA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EB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EC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F92B12" w14:paraId="2710E0F4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EE" w14:textId="77777777" w:rsidR="00F92B12" w:rsidRDefault="00940453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EF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1PL023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F0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中国近现代史纲要（实践）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F1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F2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F3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F92B12" w14:paraId="2710E0FB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F5" w14:textId="77777777" w:rsidR="00F92B12" w:rsidRDefault="00940453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F6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1LA002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F7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劳动教育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F8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F9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FA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F92B12" w14:paraId="2710E102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FC" w14:textId="77777777" w:rsidR="00F92B12" w:rsidRDefault="00940453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FD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1PL005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FE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形势与政策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0FF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64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100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0E101" w14:textId="77777777" w:rsidR="00F92B12" w:rsidRDefault="00940453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</w:tbl>
    <w:p w14:paraId="2710E10F" w14:textId="3D9272DC" w:rsidR="00F92B12" w:rsidRDefault="00F92B12" w:rsidP="00C73BE5">
      <w:pPr>
        <w:ind w:firstLine="560"/>
      </w:pPr>
    </w:p>
    <w:sectPr w:rsidR="00F92B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797" w:bottom="1213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A7114" w14:textId="77777777" w:rsidR="00940453" w:rsidRDefault="00940453">
      <w:r>
        <w:separator/>
      </w:r>
    </w:p>
  </w:endnote>
  <w:endnote w:type="continuationSeparator" w:id="0">
    <w:p w14:paraId="337EE811" w14:textId="77777777" w:rsidR="00940453" w:rsidRDefault="00940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0E116" w14:textId="77777777" w:rsidR="00F92B12" w:rsidRDefault="00F92B12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0E117" w14:textId="77777777" w:rsidR="00F92B12" w:rsidRDefault="00F92B12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0E119" w14:textId="77777777" w:rsidR="00F92B12" w:rsidRDefault="00F92B1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B1FA1" w14:textId="77777777" w:rsidR="00940453" w:rsidRDefault="00940453">
      <w:r>
        <w:separator/>
      </w:r>
    </w:p>
  </w:footnote>
  <w:footnote w:type="continuationSeparator" w:id="0">
    <w:p w14:paraId="7CEE783E" w14:textId="77777777" w:rsidR="00940453" w:rsidRDefault="00940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0E114" w14:textId="77777777" w:rsidR="00F92B12" w:rsidRDefault="00F92B12">
    <w:pPr>
      <w:pStyle w:val="a5"/>
      <w:ind w:firstLine="4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0E115" w14:textId="77777777" w:rsidR="00F92B12" w:rsidRDefault="00F92B1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0E118" w14:textId="77777777" w:rsidR="00F92B12" w:rsidRDefault="00F92B1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6D151B"/>
    <w:multiLevelType w:val="singleLevel"/>
    <w:tmpl w:val="506D151B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3507927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278"/>
    <w:rsid w:val="00037E4A"/>
    <w:rsid w:val="002706D2"/>
    <w:rsid w:val="00417E94"/>
    <w:rsid w:val="005E0B16"/>
    <w:rsid w:val="00715967"/>
    <w:rsid w:val="00727CFE"/>
    <w:rsid w:val="00796E8D"/>
    <w:rsid w:val="007C3AAB"/>
    <w:rsid w:val="0080583F"/>
    <w:rsid w:val="009016E1"/>
    <w:rsid w:val="00940453"/>
    <w:rsid w:val="00B82278"/>
    <w:rsid w:val="00C73BE5"/>
    <w:rsid w:val="00C73F4E"/>
    <w:rsid w:val="00C8493E"/>
    <w:rsid w:val="00C9706C"/>
    <w:rsid w:val="00E16B67"/>
    <w:rsid w:val="00F92B12"/>
    <w:rsid w:val="02764D50"/>
    <w:rsid w:val="03DF614B"/>
    <w:rsid w:val="047E5D41"/>
    <w:rsid w:val="05EE6AC5"/>
    <w:rsid w:val="07311B95"/>
    <w:rsid w:val="07994F2F"/>
    <w:rsid w:val="18730A0F"/>
    <w:rsid w:val="1C556DAA"/>
    <w:rsid w:val="1D890B16"/>
    <w:rsid w:val="1FAD4807"/>
    <w:rsid w:val="21A8172A"/>
    <w:rsid w:val="2217065D"/>
    <w:rsid w:val="24D212DA"/>
    <w:rsid w:val="24F84776"/>
    <w:rsid w:val="25A62424"/>
    <w:rsid w:val="28F92602"/>
    <w:rsid w:val="2A110088"/>
    <w:rsid w:val="2B151B38"/>
    <w:rsid w:val="2B222EB7"/>
    <w:rsid w:val="2D8111E2"/>
    <w:rsid w:val="319475D5"/>
    <w:rsid w:val="32026C34"/>
    <w:rsid w:val="344828F8"/>
    <w:rsid w:val="36667C50"/>
    <w:rsid w:val="3A3732A9"/>
    <w:rsid w:val="3D4225DB"/>
    <w:rsid w:val="3D913562"/>
    <w:rsid w:val="3EEB2E20"/>
    <w:rsid w:val="49926698"/>
    <w:rsid w:val="4AD66A58"/>
    <w:rsid w:val="4C331917"/>
    <w:rsid w:val="4D3857A8"/>
    <w:rsid w:val="4E393586"/>
    <w:rsid w:val="4F493C9D"/>
    <w:rsid w:val="4F7A5B6A"/>
    <w:rsid w:val="4F885A1C"/>
    <w:rsid w:val="518C3B94"/>
    <w:rsid w:val="53A92F5C"/>
    <w:rsid w:val="54765B57"/>
    <w:rsid w:val="54F74F3F"/>
    <w:rsid w:val="56BE4FCB"/>
    <w:rsid w:val="5726535D"/>
    <w:rsid w:val="5A53777D"/>
    <w:rsid w:val="5ABD46DC"/>
    <w:rsid w:val="5CF241AA"/>
    <w:rsid w:val="5D534972"/>
    <w:rsid w:val="5FC657DD"/>
    <w:rsid w:val="61A16651"/>
    <w:rsid w:val="62410803"/>
    <w:rsid w:val="6C0E79A8"/>
    <w:rsid w:val="6D350F65"/>
    <w:rsid w:val="6E8421A4"/>
    <w:rsid w:val="7C15268D"/>
    <w:rsid w:val="7C417926"/>
    <w:rsid w:val="7E69680B"/>
    <w:rsid w:val="7F55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10E048"/>
  <w15:docId w15:val="{EF0BC3F6-5119-48A8-A79D-A3B66866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833</Characters>
  <Application>Microsoft Office Word</Application>
  <DocSecurity>0</DocSecurity>
  <Lines>6</Lines>
  <Paragraphs>1</Paragraphs>
  <ScaleCrop>false</ScaleCrop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Cherry</dc:creator>
  <cp:lastModifiedBy>柳凤斌</cp:lastModifiedBy>
  <cp:revision>10</cp:revision>
  <cp:lastPrinted>2025-05-27T06:24:00Z</cp:lastPrinted>
  <dcterms:created xsi:type="dcterms:W3CDTF">2019-05-07T01:08:00Z</dcterms:created>
  <dcterms:modified xsi:type="dcterms:W3CDTF">2026-04-01T03:07:00Z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eyJoZGlkIjoiM2YwNDc3M2JlYzc3ZWJkYmNlYTk1NmU4ZjU3MDk1N2IiLCJ1c2VySWQiOiIyMzYzMTM4MzMifQ==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128398DDE5744C988CA8C822BF9EB124_12</vt:lpwstr>
  </property>
</Properties>
</file>