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64" w:rsidRPr="00375783" w:rsidRDefault="00CA312F" w:rsidP="00061852">
      <w:pPr>
        <w:jc w:val="center"/>
        <w:rPr>
          <w:rFonts w:ascii="黑体" w:eastAsia="黑体" w:hAnsi="黑体"/>
          <w:b/>
          <w:sz w:val="32"/>
          <w:szCs w:val="32"/>
        </w:rPr>
      </w:pPr>
      <w:r w:rsidRPr="00375783">
        <w:rPr>
          <w:rFonts w:ascii="黑体" w:eastAsia="黑体" w:hAnsi="黑体" w:hint="eastAsia"/>
          <w:b/>
          <w:sz w:val="32"/>
          <w:szCs w:val="32"/>
        </w:rPr>
        <w:t>关于</w:t>
      </w:r>
      <w:r w:rsidR="00990CF8" w:rsidRPr="00375783">
        <w:rPr>
          <w:rFonts w:ascii="黑体" w:eastAsia="黑体" w:hAnsi="黑体" w:hint="eastAsia"/>
          <w:b/>
          <w:sz w:val="32"/>
          <w:szCs w:val="32"/>
        </w:rPr>
        <w:t>“周建忠名师工作室”</w:t>
      </w:r>
      <w:r w:rsidR="00CB249B" w:rsidRPr="00375783">
        <w:rPr>
          <w:rFonts w:ascii="黑体" w:eastAsia="黑体" w:hAnsi="黑体" w:hint="eastAsia"/>
          <w:b/>
          <w:sz w:val="32"/>
          <w:szCs w:val="32"/>
        </w:rPr>
        <w:t>招收</w:t>
      </w:r>
      <w:r w:rsidR="000F2081" w:rsidRPr="00375783">
        <w:rPr>
          <w:rFonts w:ascii="黑体" w:eastAsia="黑体" w:hAnsi="黑体" w:hint="eastAsia"/>
          <w:b/>
          <w:sz w:val="32"/>
          <w:szCs w:val="32"/>
        </w:rPr>
        <w:t>第二届</w:t>
      </w:r>
      <w:r w:rsidRPr="00375783">
        <w:rPr>
          <w:rFonts w:ascii="黑体" w:eastAsia="黑体" w:hAnsi="黑体" w:hint="eastAsia"/>
          <w:b/>
          <w:sz w:val="32"/>
          <w:szCs w:val="32"/>
        </w:rPr>
        <w:t>研修人员的</w:t>
      </w:r>
      <w:r w:rsidR="007B3495" w:rsidRPr="00375783">
        <w:rPr>
          <w:rFonts w:ascii="黑体" w:eastAsia="黑体" w:hAnsi="黑体" w:hint="eastAsia"/>
          <w:b/>
          <w:sz w:val="32"/>
          <w:szCs w:val="32"/>
        </w:rPr>
        <w:t>通知</w:t>
      </w:r>
    </w:p>
    <w:p w:rsidR="00987F26" w:rsidRPr="00987F26" w:rsidRDefault="00987F26" w:rsidP="00061852">
      <w:pPr>
        <w:jc w:val="center"/>
        <w:rPr>
          <w:rFonts w:ascii="黑体" w:eastAsia="黑体" w:hAnsi="黑体"/>
          <w:b/>
          <w:sz w:val="28"/>
          <w:szCs w:val="28"/>
        </w:rPr>
      </w:pPr>
    </w:p>
    <w:p w:rsidR="00990CF8" w:rsidRPr="00375783" w:rsidRDefault="00990CF8" w:rsidP="00D03EFB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bookmarkStart w:id="0" w:name="OLE_LINK1"/>
      <w:r w:rsidRPr="00375783">
        <w:rPr>
          <w:rFonts w:ascii="仿宋" w:eastAsia="仿宋" w:hAnsi="仿宋" w:cs="宋体"/>
          <w:kern w:val="0"/>
          <w:sz w:val="30"/>
          <w:szCs w:val="30"/>
        </w:rPr>
        <w:t>各</w:t>
      </w:r>
      <w:r w:rsidR="00DB37AC" w:rsidRPr="00375783">
        <w:rPr>
          <w:rFonts w:ascii="仿宋" w:eastAsia="仿宋" w:hAnsi="仿宋" w:cs="宋体" w:hint="eastAsia"/>
          <w:kern w:val="0"/>
          <w:sz w:val="30"/>
          <w:szCs w:val="30"/>
        </w:rPr>
        <w:t>学院、</w:t>
      </w:r>
      <w:r w:rsidR="00DB37AC" w:rsidRPr="00375783">
        <w:rPr>
          <w:rFonts w:ascii="仿宋" w:eastAsia="仿宋" w:hAnsi="仿宋" w:cs="宋体"/>
          <w:kern w:val="0"/>
          <w:sz w:val="30"/>
          <w:szCs w:val="30"/>
        </w:rPr>
        <w:t>各部门</w:t>
      </w:r>
      <w:r w:rsidR="000F2081" w:rsidRPr="00375783">
        <w:rPr>
          <w:rFonts w:ascii="仿宋" w:eastAsia="仿宋" w:hAnsi="仿宋" w:cs="宋体" w:hint="eastAsia"/>
          <w:kern w:val="0"/>
          <w:sz w:val="30"/>
          <w:szCs w:val="30"/>
        </w:rPr>
        <w:t>、各单位</w:t>
      </w:r>
      <w:r w:rsidRPr="00375783">
        <w:rPr>
          <w:rFonts w:ascii="仿宋" w:eastAsia="仿宋" w:hAnsi="仿宋" w:cs="宋体"/>
          <w:kern w:val="0"/>
          <w:sz w:val="30"/>
          <w:szCs w:val="30"/>
        </w:rPr>
        <w:t>：</w:t>
      </w:r>
    </w:p>
    <w:p w:rsidR="006958A4" w:rsidRPr="00375783" w:rsidRDefault="000F2081" w:rsidP="00D03EFB">
      <w:pPr>
        <w:widowControl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为</w:t>
      </w:r>
      <w:r w:rsidR="00987F26" w:rsidRPr="00375783">
        <w:rPr>
          <w:rFonts w:ascii="仿宋" w:eastAsia="仿宋" w:hAnsi="仿宋" w:cs="宋体" w:hint="eastAsia"/>
          <w:kern w:val="0"/>
          <w:sz w:val="30"/>
          <w:szCs w:val="30"/>
        </w:rPr>
        <w:t>促进</w:t>
      </w:r>
      <w:r w:rsidR="00570D02">
        <w:rPr>
          <w:rFonts w:ascii="仿宋" w:eastAsia="仿宋" w:hAnsi="仿宋" w:cs="宋体" w:hint="eastAsia"/>
          <w:kern w:val="0"/>
          <w:sz w:val="30"/>
          <w:szCs w:val="30"/>
        </w:rPr>
        <w:t>青年教师</w:t>
      </w:r>
      <w:r w:rsidR="00987F26" w:rsidRPr="00375783">
        <w:rPr>
          <w:rFonts w:ascii="仿宋" w:eastAsia="仿宋" w:hAnsi="仿宋" w:cs="宋体" w:hint="eastAsia"/>
          <w:kern w:val="0"/>
          <w:sz w:val="30"/>
          <w:szCs w:val="30"/>
        </w:rPr>
        <w:t>成长，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充分发挥名师的示范、引领和辐射作用，</w:t>
      </w:r>
      <w:r w:rsidR="00987F26" w:rsidRPr="00375783">
        <w:rPr>
          <w:rFonts w:ascii="仿宋" w:eastAsia="仿宋" w:hAnsi="仿宋" w:cs="宋体" w:hint="eastAsia"/>
          <w:kern w:val="0"/>
          <w:sz w:val="30"/>
          <w:szCs w:val="30"/>
        </w:rPr>
        <w:t>根据《关于成立“周建忠名师工作室”的通知》（校教师字【2020】3号）文件精神，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经研究决定，</w:t>
      </w:r>
      <w:r w:rsidR="00570D02">
        <w:rPr>
          <w:rFonts w:ascii="仿宋" w:eastAsia="仿宋" w:hAnsi="仿宋" w:cs="宋体" w:hint="eastAsia"/>
          <w:kern w:val="0"/>
          <w:sz w:val="30"/>
          <w:szCs w:val="30"/>
        </w:rPr>
        <w:t>现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面向全校招收第二届研修人员</w:t>
      </w:r>
      <w:r w:rsidR="00987F26" w:rsidRPr="00375783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570D02" w:rsidRPr="00570D02" w:rsidRDefault="00570D02" w:rsidP="00D03EFB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570D02">
        <w:rPr>
          <w:rFonts w:ascii="仿宋" w:eastAsia="仿宋" w:hAnsi="仿宋" w:cs="宋体" w:hint="eastAsia"/>
          <w:kern w:val="0"/>
          <w:sz w:val="30"/>
          <w:szCs w:val="30"/>
        </w:rPr>
        <w:t>名师工作室目标</w:t>
      </w:r>
      <w:bookmarkStart w:id="1" w:name="_GoBack"/>
      <w:bookmarkEnd w:id="1"/>
    </w:p>
    <w:p w:rsidR="00570D02" w:rsidRPr="00570D02" w:rsidRDefault="00570D02" w:rsidP="00D03EFB">
      <w:pPr>
        <w:widowControl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570D02">
        <w:rPr>
          <w:rFonts w:ascii="仿宋" w:eastAsia="仿宋" w:hAnsi="仿宋" w:cs="宋体" w:hint="eastAsia"/>
          <w:kern w:val="0"/>
          <w:sz w:val="30"/>
          <w:szCs w:val="30"/>
        </w:rPr>
        <w:t>旨在传承</w:t>
      </w:r>
      <w:r w:rsidRPr="00570D02">
        <w:rPr>
          <w:rFonts w:ascii="仿宋" w:eastAsia="仿宋" w:hAnsi="仿宋" w:cs="宋体"/>
          <w:kern w:val="0"/>
          <w:sz w:val="30"/>
          <w:szCs w:val="30"/>
        </w:rPr>
        <w:t>名师</w:t>
      </w:r>
      <w:r w:rsidRPr="00570D02">
        <w:rPr>
          <w:rFonts w:ascii="仿宋" w:eastAsia="仿宋" w:hAnsi="仿宋" w:cs="宋体" w:hint="eastAsia"/>
          <w:kern w:val="0"/>
          <w:sz w:val="30"/>
          <w:szCs w:val="30"/>
        </w:rPr>
        <w:t>教育理念、</w:t>
      </w:r>
      <w:r w:rsidRPr="00570D02">
        <w:rPr>
          <w:rFonts w:ascii="仿宋" w:eastAsia="仿宋" w:hAnsi="仿宋" w:cs="宋体"/>
          <w:kern w:val="0"/>
          <w:sz w:val="30"/>
          <w:szCs w:val="30"/>
        </w:rPr>
        <w:t>师德</w:t>
      </w:r>
      <w:r w:rsidRPr="00570D02">
        <w:rPr>
          <w:rFonts w:ascii="仿宋" w:eastAsia="仿宋" w:hAnsi="仿宋" w:cs="宋体" w:hint="eastAsia"/>
          <w:kern w:val="0"/>
          <w:sz w:val="30"/>
          <w:szCs w:val="30"/>
        </w:rPr>
        <w:t>风范、</w:t>
      </w:r>
      <w:r w:rsidRPr="00570D02">
        <w:rPr>
          <w:rFonts w:ascii="仿宋" w:eastAsia="仿宋" w:hAnsi="仿宋" w:cs="宋体"/>
          <w:kern w:val="0"/>
          <w:sz w:val="30"/>
          <w:szCs w:val="30"/>
        </w:rPr>
        <w:t>治学</w:t>
      </w:r>
      <w:r w:rsidRPr="00570D02">
        <w:rPr>
          <w:rFonts w:ascii="仿宋" w:eastAsia="仿宋" w:hAnsi="仿宋" w:cs="宋体" w:hint="eastAsia"/>
          <w:kern w:val="0"/>
          <w:sz w:val="30"/>
          <w:szCs w:val="30"/>
        </w:rPr>
        <w:t>精神与实践经验。在指导帮助教师职业生涯规划、师德师风建设和教学科研能力提升过程中形成互相促进、</w:t>
      </w:r>
      <w:r w:rsidRPr="00570D02">
        <w:rPr>
          <w:rFonts w:ascii="仿宋" w:eastAsia="仿宋" w:hAnsi="仿宋" w:cs="宋体"/>
          <w:kern w:val="0"/>
          <w:sz w:val="30"/>
          <w:szCs w:val="30"/>
        </w:rPr>
        <w:t>互助发展、互动</w:t>
      </w:r>
      <w:r w:rsidRPr="00570D02">
        <w:rPr>
          <w:rFonts w:ascii="仿宋" w:eastAsia="仿宋" w:hAnsi="仿宋" w:cs="宋体" w:hint="eastAsia"/>
          <w:kern w:val="0"/>
          <w:sz w:val="30"/>
          <w:szCs w:val="30"/>
        </w:rPr>
        <w:t>提高</w:t>
      </w:r>
      <w:r w:rsidRPr="00570D02">
        <w:rPr>
          <w:rFonts w:ascii="仿宋" w:eastAsia="仿宋" w:hAnsi="仿宋" w:cs="宋体"/>
          <w:kern w:val="0"/>
          <w:sz w:val="30"/>
          <w:szCs w:val="30"/>
        </w:rPr>
        <w:t>的教师</w:t>
      </w:r>
      <w:r w:rsidRPr="00570D02">
        <w:rPr>
          <w:rFonts w:ascii="仿宋" w:eastAsia="仿宋" w:hAnsi="仿宋" w:cs="宋体" w:hint="eastAsia"/>
          <w:kern w:val="0"/>
          <w:sz w:val="30"/>
          <w:szCs w:val="30"/>
        </w:rPr>
        <w:t>发展</w:t>
      </w:r>
      <w:r w:rsidRPr="00570D02">
        <w:rPr>
          <w:rFonts w:ascii="仿宋" w:eastAsia="仿宋" w:hAnsi="仿宋" w:cs="宋体"/>
          <w:kern w:val="0"/>
          <w:sz w:val="30"/>
          <w:szCs w:val="30"/>
        </w:rPr>
        <w:t>共同体</w:t>
      </w:r>
      <w:r w:rsidR="00D03EFB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6958A4" w:rsidRPr="00375783" w:rsidRDefault="00D03EFB" w:rsidP="00D03EFB">
      <w:pPr>
        <w:widowControl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二、</w:t>
      </w:r>
      <w:r w:rsidR="006958A4" w:rsidRPr="00375783">
        <w:rPr>
          <w:rFonts w:ascii="仿宋" w:eastAsia="仿宋" w:hAnsi="仿宋" w:cs="宋体" w:hint="eastAsia"/>
          <w:kern w:val="0"/>
          <w:sz w:val="30"/>
          <w:szCs w:val="30"/>
        </w:rPr>
        <w:t>研修名额：2</w:t>
      </w:r>
      <w:r w:rsidR="006958A4" w:rsidRPr="00375783">
        <w:rPr>
          <w:rFonts w:ascii="仿宋" w:eastAsia="仿宋" w:hAnsi="仿宋" w:cs="宋体"/>
          <w:kern w:val="0"/>
          <w:sz w:val="30"/>
          <w:szCs w:val="30"/>
        </w:rPr>
        <w:t>0名。</w:t>
      </w:r>
    </w:p>
    <w:p w:rsidR="006958A4" w:rsidRPr="00375783" w:rsidRDefault="00D03EFB" w:rsidP="00D03EFB">
      <w:pPr>
        <w:widowControl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三</w:t>
      </w:r>
      <w:r w:rsidR="00DD75B5" w:rsidRPr="00375783">
        <w:rPr>
          <w:rFonts w:ascii="仿宋" w:eastAsia="仿宋" w:hAnsi="仿宋" w:cs="宋体" w:hint="eastAsia"/>
          <w:kern w:val="0"/>
          <w:sz w:val="30"/>
          <w:szCs w:val="30"/>
        </w:rPr>
        <w:t>、研修</w:t>
      </w:r>
      <w:r w:rsidR="006958A4" w:rsidRPr="00375783">
        <w:rPr>
          <w:rFonts w:ascii="仿宋" w:eastAsia="仿宋" w:hAnsi="仿宋" w:cs="宋体" w:hint="eastAsia"/>
          <w:kern w:val="0"/>
          <w:sz w:val="30"/>
          <w:szCs w:val="30"/>
        </w:rPr>
        <w:t>期：三年。</w:t>
      </w:r>
    </w:p>
    <w:p w:rsidR="00691620" w:rsidRPr="00375783" w:rsidRDefault="00D03EFB" w:rsidP="00D03EFB">
      <w:pPr>
        <w:spacing w:line="360" w:lineRule="auto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四</w:t>
      </w:r>
      <w:r w:rsidR="006958A4" w:rsidRPr="00375783">
        <w:rPr>
          <w:rFonts w:ascii="仿宋" w:eastAsia="仿宋" w:hAnsi="仿宋" w:cs="宋体"/>
          <w:kern w:val="0"/>
          <w:sz w:val="30"/>
          <w:szCs w:val="30"/>
        </w:rPr>
        <w:t>、</w:t>
      </w:r>
      <w:r w:rsidR="00691620" w:rsidRPr="00375783">
        <w:rPr>
          <w:rFonts w:ascii="仿宋" w:eastAsia="仿宋" w:hAnsi="仿宋" w:cs="宋体"/>
          <w:kern w:val="0"/>
          <w:sz w:val="30"/>
          <w:szCs w:val="30"/>
        </w:rPr>
        <w:t>基本条件</w:t>
      </w:r>
    </w:p>
    <w:p w:rsidR="00691620" w:rsidRPr="00375783" w:rsidRDefault="00691620" w:rsidP="00D03EFB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（一）具有硕士以上学位或讲师以上职称</w:t>
      </w:r>
      <w:r w:rsidR="00F60A97">
        <w:rPr>
          <w:rFonts w:ascii="仿宋" w:eastAsia="仿宋" w:hAnsi="仿宋" w:cs="宋体"/>
          <w:kern w:val="0"/>
          <w:sz w:val="30"/>
          <w:szCs w:val="30"/>
        </w:rPr>
        <w:t>的</w:t>
      </w:r>
      <w:r w:rsidR="00570D02">
        <w:rPr>
          <w:rFonts w:ascii="仿宋" w:eastAsia="仿宋" w:hAnsi="仿宋" w:cs="宋体"/>
          <w:kern w:val="0"/>
          <w:sz w:val="30"/>
          <w:szCs w:val="30"/>
        </w:rPr>
        <w:t>教师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Pr="00375783">
        <w:rPr>
          <w:rFonts w:ascii="仿宋" w:eastAsia="仿宋" w:hAnsi="仿宋" w:cs="宋体"/>
          <w:kern w:val="0"/>
          <w:sz w:val="30"/>
          <w:szCs w:val="30"/>
        </w:rPr>
        <w:t>年龄不超过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40周</w:t>
      </w:r>
      <w:r w:rsidRPr="00375783">
        <w:rPr>
          <w:rFonts w:ascii="仿宋" w:eastAsia="仿宋" w:hAnsi="仿宋" w:cs="宋体"/>
          <w:kern w:val="0"/>
          <w:sz w:val="30"/>
          <w:szCs w:val="30"/>
        </w:rPr>
        <w:t>岁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691620" w:rsidRPr="00375783" w:rsidRDefault="00691620" w:rsidP="00D03EFB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（二）热</w:t>
      </w:r>
      <w:r w:rsidRPr="00375783">
        <w:rPr>
          <w:rFonts w:ascii="仿宋" w:eastAsia="仿宋" w:hAnsi="仿宋" w:cs="宋体"/>
          <w:kern w:val="0"/>
          <w:sz w:val="30"/>
          <w:szCs w:val="30"/>
        </w:rPr>
        <w:t>爱教育事业，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思想上积极要求上进，具有乐于奉献、善</w:t>
      </w:r>
      <w:r w:rsidRPr="00375783">
        <w:rPr>
          <w:rFonts w:ascii="仿宋" w:eastAsia="仿宋" w:hAnsi="仿宋" w:cs="宋体"/>
          <w:kern w:val="0"/>
          <w:sz w:val="30"/>
          <w:szCs w:val="30"/>
        </w:rPr>
        <w:t>于团结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和勇于探究的精神；</w:t>
      </w:r>
    </w:p>
    <w:p w:rsidR="00691620" w:rsidRPr="00375783" w:rsidRDefault="00691620" w:rsidP="00D03EFB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（三）具有良好的师德修养、较强的业务水平和较好的发展潜质；</w:t>
      </w:r>
    </w:p>
    <w:p w:rsidR="00691620" w:rsidRPr="00375783" w:rsidRDefault="00691620" w:rsidP="00D03EFB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（四）服从</w:t>
      </w:r>
      <w:r w:rsidRPr="00375783">
        <w:rPr>
          <w:rFonts w:ascii="仿宋" w:eastAsia="仿宋" w:hAnsi="仿宋" w:cs="宋体"/>
          <w:kern w:val="0"/>
          <w:sz w:val="30"/>
          <w:szCs w:val="30"/>
        </w:rPr>
        <w:t>名师工作室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的</w:t>
      </w:r>
      <w:r w:rsidRPr="00375783">
        <w:rPr>
          <w:rFonts w:ascii="仿宋" w:eastAsia="仿宋" w:hAnsi="仿宋" w:cs="宋体"/>
          <w:kern w:val="0"/>
          <w:sz w:val="30"/>
          <w:szCs w:val="30"/>
        </w:rPr>
        <w:t>组织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安排</w:t>
      </w:r>
      <w:r w:rsidRPr="00375783">
        <w:rPr>
          <w:rFonts w:ascii="仿宋" w:eastAsia="仿宋" w:hAnsi="仿宋" w:cs="宋体"/>
          <w:kern w:val="0"/>
          <w:sz w:val="30"/>
          <w:szCs w:val="30"/>
        </w:rPr>
        <w:t>，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能</w:t>
      </w:r>
      <w:r w:rsidRPr="00375783">
        <w:rPr>
          <w:rFonts w:ascii="仿宋" w:eastAsia="仿宋" w:hAnsi="仿宋" w:cs="宋体"/>
          <w:kern w:val="0"/>
          <w:sz w:val="30"/>
          <w:szCs w:val="30"/>
        </w:rPr>
        <w:t>积极参加名师工作室的活动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D4353D" w:rsidRPr="00375783" w:rsidRDefault="00D03EFB" w:rsidP="00D03EFB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五</w:t>
      </w:r>
      <w:r w:rsidR="00D4353D" w:rsidRPr="00375783">
        <w:rPr>
          <w:rFonts w:ascii="仿宋" w:eastAsia="仿宋" w:hAnsi="仿宋" w:cs="宋体"/>
          <w:kern w:val="0"/>
          <w:sz w:val="30"/>
          <w:szCs w:val="30"/>
        </w:rPr>
        <w:t>、招收程序</w:t>
      </w:r>
    </w:p>
    <w:p w:rsidR="00D4353D" w:rsidRPr="00375783" w:rsidRDefault="00D4353D" w:rsidP="00D03EFB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（一）个</w:t>
      </w:r>
      <w:r w:rsidRPr="00375783">
        <w:rPr>
          <w:rFonts w:ascii="仿宋" w:eastAsia="仿宋" w:hAnsi="仿宋" w:cs="宋体"/>
          <w:kern w:val="0"/>
          <w:sz w:val="30"/>
          <w:szCs w:val="30"/>
        </w:rPr>
        <w:t>人申请。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申请</w:t>
      </w:r>
      <w:r w:rsidRPr="00375783">
        <w:rPr>
          <w:rFonts w:ascii="仿宋" w:eastAsia="仿宋" w:hAnsi="仿宋" w:cs="宋体"/>
          <w:kern w:val="0"/>
          <w:sz w:val="30"/>
          <w:szCs w:val="30"/>
        </w:rPr>
        <w:t>者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本</w:t>
      </w:r>
      <w:r w:rsidRPr="00375783">
        <w:rPr>
          <w:rFonts w:ascii="仿宋" w:eastAsia="仿宋" w:hAnsi="仿宋" w:cs="宋体"/>
          <w:kern w:val="0"/>
          <w:sz w:val="30"/>
          <w:szCs w:val="30"/>
        </w:rPr>
        <w:t>人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填</w:t>
      </w:r>
      <w:r w:rsidRPr="00375783">
        <w:rPr>
          <w:rFonts w:ascii="仿宋" w:eastAsia="仿宋" w:hAnsi="仿宋" w:cs="宋体"/>
          <w:kern w:val="0"/>
          <w:sz w:val="30"/>
          <w:szCs w:val="30"/>
        </w:rPr>
        <w:t>写《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三江学院“周建忠</w:t>
      </w:r>
      <w:r w:rsidRPr="00375783">
        <w:rPr>
          <w:rFonts w:ascii="仿宋" w:eastAsia="仿宋" w:hAnsi="仿宋" w:cs="宋体"/>
          <w:kern w:val="0"/>
          <w:sz w:val="30"/>
          <w:szCs w:val="30"/>
        </w:rPr>
        <w:t>名师工作室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”</w:t>
      </w:r>
      <w:r w:rsidRPr="00375783">
        <w:rPr>
          <w:rFonts w:ascii="仿宋" w:eastAsia="仿宋" w:hAnsi="仿宋" w:cs="宋体"/>
          <w:kern w:val="0"/>
          <w:sz w:val="30"/>
          <w:szCs w:val="30"/>
        </w:rPr>
        <w:t>研修人员申请表》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，向所在</w:t>
      </w:r>
      <w:r w:rsidR="007152C2" w:rsidRPr="00375783">
        <w:rPr>
          <w:rFonts w:ascii="仿宋" w:eastAsia="仿宋" w:hAnsi="仿宋" w:cs="宋体" w:hint="eastAsia"/>
          <w:kern w:val="0"/>
          <w:sz w:val="30"/>
          <w:szCs w:val="30"/>
        </w:rPr>
        <w:t>单位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提交申请表和相关附件材料。</w:t>
      </w:r>
    </w:p>
    <w:p w:rsidR="00D4353D" w:rsidRPr="00375783" w:rsidRDefault="00D4353D" w:rsidP="00D03EFB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（二）</w:t>
      </w:r>
      <w:r w:rsidR="007152C2" w:rsidRPr="00375783">
        <w:rPr>
          <w:rFonts w:ascii="仿宋" w:eastAsia="仿宋" w:hAnsi="仿宋" w:cs="宋体" w:hint="eastAsia"/>
          <w:kern w:val="0"/>
          <w:sz w:val="30"/>
          <w:szCs w:val="30"/>
        </w:rPr>
        <w:t>单位</w:t>
      </w:r>
      <w:r w:rsidRPr="00375783">
        <w:rPr>
          <w:rFonts w:ascii="仿宋" w:eastAsia="仿宋" w:hAnsi="仿宋" w:cs="宋体"/>
          <w:kern w:val="0"/>
          <w:sz w:val="30"/>
          <w:szCs w:val="30"/>
        </w:rPr>
        <w:t>推荐。</w:t>
      </w:r>
      <w:r w:rsidR="007152C2" w:rsidRPr="00375783">
        <w:rPr>
          <w:rFonts w:ascii="仿宋" w:eastAsia="仿宋" w:hAnsi="仿宋" w:cs="宋体" w:hint="eastAsia"/>
          <w:kern w:val="0"/>
          <w:sz w:val="30"/>
          <w:szCs w:val="30"/>
        </w:rPr>
        <w:t>所在单位</w:t>
      </w:r>
      <w:r w:rsidR="0046750D" w:rsidRPr="00375783">
        <w:rPr>
          <w:rFonts w:ascii="仿宋" w:eastAsia="仿宋" w:hAnsi="仿宋" w:cs="宋体" w:hint="eastAsia"/>
          <w:kern w:val="0"/>
          <w:sz w:val="30"/>
          <w:szCs w:val="30"/>
        </w:rPr>
        <w:t>审定后</w:t>
      </w:r>
      <w:r w:rsidR="00283F68" w:rsidRPr="00375783">
        <w:rPr>
          <w:rFonts w:ascii="仿宋" w:eastAsia="仿宋" w:hAnsi="仿宋" w:cs="宋体" w:hint="eastAsia"/>
          <w:kern w:val="0"/>
          <w:sz w:val="30"/>
          <w:szCs w:val="30"/>
        </w:rPr>
        <w:t>签署推荐意见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D4353D" w:rsidRPr="00375783" w:rsidRDefault="00D4353D" w:rsidP="00D03EFB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（三）名</w:t>
      </w:r>
      <w:r w:rsidRPr="00375783">
        <w:rPr>
          <w:rFonts w:ascii="仿宋" w:eastAsia="仿宋" w:hAnsi="仿宋" w:cs="宋体"/>
          <w:kern w:val="0"/>
          <w:sz w:val="30"/>
          <w:szCs w:val="30"/>
        </w:rPr>
        <w:t>师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审核</w:t>
      </w:r>
      <w:r w:rsidRPr="00375783">
        <w:rPr>
          <w:rFonts w:ascii="仿宋" w:eastAsia="仿宋" w:hAnsi="仿宋" w:cs="宋体"/>
          <w:kern w:val="0"/>
          <w:sz w:val="30"/>
          <w:szCs w:val="30"/>
        </w:rPr>
        <w:t>。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教师</w:t>
      </w:r>
      <w:r w:rsidRPr="00375783">
        <w:rPr>
          <w:rFonts w:ascii="仿宋" w:eastAsia="仿宋" w:hAnsi="仿宋" w:cs="宋体"/>
          <w:kern w:val="0"/>
          <w:sz w:val="30"/>
          <w:szCs w:val="30"/>
        </w:rPr>
        <w:t>发展中心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配合</w:t>
      </w:r>
      <w:r w:rsidRPr="00375783">
        <w:rPr>
          <w:rFonts w:ascii="仿宋" w:eastAsia="仿宋" w:hAnsi="仿宋" w:cs="宋体"/>
          <w:kern w:val="0"/>
          <w:sz w:val="30"/>
          <w:szCs w:val="30"/>
        </w:rPr>
        <w:t>名师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对</w:t>
      </w:r>
      <w:r w:rsidRPr="00375783">
        <w:rPr>
          <w:rFonts w:ascii="仿宋" w:eastAsia="仿宋" w:hAnsi="仿宋" w:cs="宋体"/>
          <w:kern w:val="0"/>
          <w:sz w:val="30"/>
          <w:szCs w:val="30"/>
        </w:rPr>
        <w:t>申请人的材料进行审核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Pr="00375783">
        <w:rPr>
          <w:rFonts w:ascii="仿宋" w:eastAsia="仿宋" w:hAnsi="仿宋" w:cs="宋体"/>
          <w:kern w:val="0"/>
          <w:sz w:val="30"/>
          <w:szCs w:val="30"/>
        </w:rPr>
        <w:t>遴选出研修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候</w:t>
      </w:r>
      <w:r w:rsidRPr="00375783">
        <w:rPr>
          <w:rFonts w:ascii="仿宋" w:eastAsia="仿宋" w:hAnsi="仿宋" w:cs="宋体"/>
          <w:kern w:val="0"/>
          <w:sz w:val="30"/>
          <w:szCs w:val="30"/>
        </w:rPr>
        <w:t>选人员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Pr="00375783">
        <w:rPr>
          <w:rFonts w:ascii="仿宋" w:eastAsia="仿宋" w:hAnsi="仿宋" w:cs="宋体"/>
          <w:kern w:val="0"/>
          <w:sz w:val="30"/>
          <w:szCs w:val="30"/>
        </w:rPr>
        <w:t>确定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培养</w:t>
      </w:r>
      <w:r w:rsidRPr="00375783">
        <w:rPr>
          <w:rFonts w:ascii="仿宋" w:eastAsia="仿宋" w:hAnsi="仿宋" w:cs="宋体"/>
          <w:kern w:val="0"/>
          <w:sz w:val="30"/>
          <w:szCs w:val="30"/>
        </w:rPr>
        <w:t>目标。</w:t>
      </w:r>
    </w:p>
    <w:p w:rsidR="00361A54" w:rsidRPr="00375783" w:rsidRDefault="00361A54" w:rsidP="00D03EFB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/>
          <w:kern w:val="0"/>
          <w:sz w:val="30"/>
          <w:szCs w:val="30"/>
        </w:rPr>
        <w:t>（四）公布入选名单。</w:t>
      </w:r>
    </w:p>
    <w:p w:rsidR="00F866EC" w:rsidRPr="00375783" w:rsidRDefault="00D03EFB" w:rsidP="00D03EFB">
      <w:pPr>
        <w:spacing w:line="360" w:lineRule="auto"/>
        <w:ind w:firstLineChars="200" w:firstLine="60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六</w:t>
      </w:r>
      <w:r w:rsidR="00F866EC" w:rsidRPr="00375783">
        <w:rPr>
          <w:rFonts w:ascii="仿宋" w:eastAsia="仿宋" w:hAnsi="仿宋" w:cs="宋体"/>
          <w:kern w:val="0"/>
          <w:sz w:val="30"/>
          <w:szCs w:val="30"/>
        </w:rPr>
        <w:t>、时间要求</w:t>
      </w:r>
    </w:p>
    <w:p w:rsidR="00F866EC" w:rsidRPr="00375783" w:rsidRDefault="00F866EC" w:rsidP="00D03EFB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/>
          <w:kern w:val="0"/>
          <w:sz w:val="30"/>
          <w:szCs w:val="30"/>
        </w:rPr>
        <w:t>请申请者于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Pr="00375783">
        <w:rPr>
          <w:rFonts w:ascii="仿宋" w:eastAsia="仿宋" w:hAnsi="仿宋" w:cs="宋体"/>
          <w:kern w:val="0"/>
          <w:sz w:val="30"/>
          <w:szCs w:val="30"/>
        </w:rPr>
        <w:t>02</w:t>
      </w:r>
      <w:r w:rsidR="000F2081" w:rsidRPr="00375783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Pr="00375783">
        <w:rPr>
          <w:rFonts w:ascii="仿宋" w:eastAsia="仿宋" w:hAnsi="仿宋" w:cs="宋体"/>
          <w:kern w:val="0"/>
          <w:sz w:val="30"/>
          <w:szCs w:val="30"/>
        </w:rPr>
        <w:t>年9月20日前将申请表交至教师发展中心（行政楼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5</w:t>
      </w:r>
      <w:r w:rsidRPr="00375783">
        <w:rPr>
          <w:rFonts w:ascii="仿宋" w:eastAsia="仿宋" w:hAnsi="仿宋" w:cs="宋体"/>
          <w:kern w:val="0"/>
          <w:sz w:val="30"/>
          <w:szCs w:val="30"/>
        </w:rPr>
        <w:t>42</w:t>
      </w:r>
      <w:r w:rsidR="000F2081" w:rsidRPr="00375783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Pr="00375783">
        <w:rPr>
          <w:rFonts w:ascii="仿宋" w:eastAsia="仿宋" w:hAnsi="仿宋" w:cs="宋体"/>
          <w:kern w:val="0"/>
          <w:sz w:val="30"/>
          <w:szCs w:val="30"/>
        </w:rPr>
        <w:t>），联系人：陈晓晖，电话：7026，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8</w:t>
      </w:r>
      <w:r w:rsidRPr="00375783">
        <w:rPr>
          <w:rFonts w:ascii="仿宋" w:eastAsia="仿宋" w:hAnsi="仿宋" w:cs="宋体"/>
          <w:kern w:val="0"/>
          <w:sz w:val="30"/>
          <w:szCs w:val="30"/>
        </w:rPr>
        <w:t>818</w:t>
      </w:r>
    </w:p>
    <w:p w:rsidR="00D4353D" w:rsidRPr="00375783" w:rsidRDefault="00D4353D" w:rsidP="00D03EFB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</w:p>
    <w:p w:rsidR="00050015" w:rsidRPr="00375783" w:rsidRDefault="00D4353D" w:rsidP="00D03EFB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/>
          <w:kern w:val="0"/>
          <w:sz w:val="30"/>
          <w:szCs w:val="30"/>
        </w:rPr>
        <w:t>附件</w:t>
      </w:r>
      <w:r w:rsidR="007B3495" w:rsidRPr="00375783">
        <w:rPr>
          <w:rFonts w:ascii="仿宋" w:eastAsia="仿宋" w:hAnsi="仿宋" w:cs="宋体"/>
          <w:kern w:val="0"/>
          <w:sz w:val="30"/>
          <w:szCs w:val="30"/>
        </w:rPr>
        <w:t>：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三江学院“周建忠</w:t>
      </w:r>
      <w:r w:rsidRPr="00375783">
        <w:rPr>
          <w:rFonts w:ascii="仿宋" w:eastAsia="仿宋" w:hAnsi="仿宋" w:cs="宋体"/>
          <w:kern w:val="0"/>
          <w:sz w:val="30"/>
          <w:szCs w:val="30"/>
        </w:rPr>
        <w:t>名师工作室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”</w:t>
      </w:r>
      <w:r w:rsidRPr="00375783">
        <w:rPr>
          <w:rFonts w:ascii="仿宋" w:eastAsia="仿宋" w:hAnsi="仿宋" w:cs="宋体"/>
          <w:kern w:val="0"/>
          <w:sz w:val="30"/>
          <w:szCs w:val="30"/>
        </w:rPr>
        <w:t>研修人员申请表</w:t>
      </w:r>
    </w:p>
    <w:p w:rsidR="00375783" w:rsidRPr="00375783" w:rsidRDefault="00375783" w:rsidP="00D03EFB">
      <w:pPr>
        <w:spacing w:line="360" w:lineRule="auto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p w:rsidR="00375783" w:rsidRPr="00375783" w:rsidRDefault="00375783" w:rsidP="00D03EFB">
      <w:pPr>
        <w:spacing w:line="360" w:lineRule="auto"/>
        <w:ind w:right="320" w:firstLineChars="200" w:firstLine="600"/>
        <w:jc w:val="right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/>
          <w:kern w:val="0"/>
          <w:sz w:val="30"/>
          <w:szCs w:val="30"/>
        </w:rPr>
        <w:t>教师发展中心</w:t>
      </w:r>
    </w:p>
    <w:p w:rsidR="00375783" w:rsidRPr="00375783" w:rsidRDefault="00375783" w:rsidP="00D03EFB">
      <w:pPr>
        <w:spacing w:line="360" w:lineRule="auto"/>
        <w:ind w:firstLineChars="200" w:firstLine="600"/>
        <w:jc w:val="right"/>
        <w:rPr>
          <w:rFonts w:ascii="仿宋" w:eastAsia="仿宋" w:hAnsi="仿宋" w:cs="宋体"/>
          <w:kern w:val="0"/>
          <w:sz w:val="30"/>
          <w:szCs w:val="30"/>
        </w:rPr>
      </w:pP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Pr="00375783">
        <w:rPr>
          <w:rFonts w:ascii="仿宋" w:eastAsia="仿宋" w:hAnsi="仿宋" w:cs="宋体"/>
          <w:kern w:val="0"/>
          <w:sz w:val="30"/>
          <w:szCs w:val="30"/>
        </w:rPr>
        <w:t>021年</w:t>
      </w:r>
      <w:r w:rsidRPr="00375783">
        <w:rPr>
          <w:rFonts w:ascii="仿宋" w:eastAsia="仿宋" w:hAnsi="仿宋" w:cs="宋体" w:hint="eastAsia"/>
          <w:kern w:val="0"/>
          <w:sz w:val="30"/>
          <w:szCs w:val="30"/>
        </w:rPr>
        <w:t>8月</w:t>
      </w:r>
      <w:r w:rsidR="00BB163C">
        <w:rPr>
          <w:rFonts w:ascii="仿宋" w:eastAsia="仿宋" w:hAnsi="仿宋" w:cs="宋体"/>
          <w:kern w:val="0"/>
          <w:sz w:val="30"/>
          <w:szCs w:val="30"/>
        </w:rPr>
        <w:t>31</w:t>
      </w:r>
      <w:r w:rsidRPr="00375783">
        <w:rPr>
          <w:rFonts w:ascii="仿宋" w:eastAsia="仿宋" w:hAnsi="仿宋" w:cs="宋体"/>
          <w:kern w:val="0"/>
          <w:sz w:val="30"/>
          <w:szCs w:val="30"/>
        </w:rPr>
        <w:t>日</w:t>
      </w:r>
    </w:p>
    <w:bookmarkEnd w:id="0"/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85261E" w:rsidRPr="00D12996" w:rsidRDefault="0085261E" w:rsidP="0085261E">
      <w:pPr>
        <w:spacing w:afterLines="100" w:after="312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三江学院“周建忠</w:t>
      </w:r>
      <w:r w:rsidRPr="00D12996">
        <w:rPr>
          <w:rFonts w:asciiTheme="majorEastAsia" w:eastAsiaTheme="majorEastAsia" w:hAnsiTheme="majorEastAsia"/>
          <w:b/>
          <w:sz w:val="36"/>
          <w:szCs w:val="36"/>
        </w:rPr>
        <w:t>名师工作室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”</w:t>
      </w:r>
      <w:r w:rsidRPr="00D12996">
        <w:rPr>
          <w:rFonts w:asciiTheme="majorEastAsia" w:eastAsiaTheme="majorEastAsia" w:hAnsiTheme="majorEastAsia"/>
          <w:b/>
          <w:sz w:val="36"/>
          <w:szCs w:val="36"/>
        </w:rPr>
        <w:t>研修人员申请表</w:t>
      </w:r>
    </w:p>
    <w:tbl>
      <w:tblPr>
        <w:tblStyle w:val="a3"/>
        <w:tblW w:w="8495" w:type="dxa"/>
        <w:jc w:val="center"/>
        <w:tblLook w:val="04A0" w:firstRow="1" w:lastRow="0" w:firstColumn="1" w:lastColumn="0" w:noHBand="0" w:noVBand="1"/>
      </w:tblPr>
      <w:tblGrid>
        <w:gridCol w:w="1346"/>
        <w:gridCol w:w="1776"/>
        <w:gridCol w:w="1065"/>
        <w:gridCol w:w="1478"/>
        <w:gridCol w:w="1706"/>
        <w:gridCol w:w="1124"/>
      </w:tblGrid>
      <w:tr w:rsidR="0085261E" w:rsidRPr="00D12996" w:rsidTr="00910FAB">
        <w:trPr>
          <w:trHeight w:hRule="exact" w:val="567"/>
          <w:jc w:val="center"/>
        </w:trPr>
        <w:tc>
          <w:tcPr>
            <w:tcW w:w="1346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76" w:type="dxa"/>
            <w:vAlign w:val="center"/>
          </w:tcPr>
          <w:p w:rsidR="0085261E" w:rsidRPr="00D12996" w:rsidRDefault="0085261E" w:rsidP="00E60F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478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85261E" w:rsidRPr="00DD06C2" w:rsidRDefault="0085261E" w:rsidP="00006B8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所在</w:t>
            </w:r>
            <w:r w:rsidR="00006B81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124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910FAB">
        <w:trPr>
          <w:trHeight w:hRule="exact" w:val="567"/>
          <w:jc w:val="center"/>
        </w:trPr>
        <w:tc>
          <w:tcPr>
            <w:tcW w:w="1346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1776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职称</w:t>
            </w:r>
          </w:p>
        </w:tc>
        <w:tc>
          <w:tcPr>
            <w:tcW w:w="1478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85261E" w:rsidRPr="00DD06C2" w:rsidRDefault="002F4560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学科</w:t>
            </w:r>
            <w:r w:rsidRPr="002F4560"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  <w:r w:rsidR="0085261E" w:rsidRPr="00DD06C2">
              <w:rPr>
                <w:rFonts w:asciiTheme="minorEastAsia" w:hAnsi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1124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910FAB">
        <w:trPr>
          <w:trHeight w:hRule="exact" w:val="567"/>
          <w:jc w:val="center"/>
        </w:trPr>
        <w:tc>
          <w:tcPr>
            <w:tcW w:w="1346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学历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/学位</w:t>
            </w:r>
          </w:p>
        </w:tc>
        <w:tc>
          <w:tcPr>
            <w:tcW w:w="1776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478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高校教龄</w:t>
            </w:r>
          </w:p>
        </w:tc>
        <w:tc>
          <w:tcPr>
            <w:tcW w:w="1124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910FAB">
        <w:trPr>
          <w:trHeight w:hRule="exact" w:val="1352"/>
          <w:jc w:val="center"/>
        </w:trPr>
        <w:tc>
          <w:tcPr>
            <w:tcW w:w="1346" w:type="dxa"/>
            <w:vMerge w:val="restart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教育经历</w:t>
            </w:r>
          </w:p>
        </w:tc>
        <w:tc>
          <w:tcPr>
            <w:tcW w:w="1776" w:type="dxa"/>
            <w:tcBorders>
              <w:bottom w:val="dashSmallGap" w:sz="4" w:space="0" w:color="auto"/>
            </w:tcBorders>
            <w:vAlign w:val="center"/>
          </w:tcPr>
          <w:p w:rsidR="00910FAB" w:rsidRDefault="00910FAB" w:rsidP="00E60FE2"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</w:p>
          <w:p w:rsidR="00910FAB" w:rsidRDefault="00541C9F" w:rsidP="00910FAB">
            <w:pPr>
              <w:jc w:val="left"/>
              <w:rPr>
                <w:rFonts w:asciiTheme="minorEastAsia" w:hAnsiTheme="minorEastAsia"/>
                <w:i/>
                <w:szCs w:val="21"/>
              </w:rPr>
            </w:pPr>
            <w:r w:rsidRPr="00541C9F">
              <w:rPr>
                <w:rFonts w:asciiTheme="minorEastAsia" w:hAnsiTheme="minorEastAsia" w:hint="eastAsia"/>
                <w:i/>
                <w:szCs w:val="21"/>
              </w:rPr>
              <w:t>（示例）</w:t>
            </w:r>
          </w:p>
          <w:p w:rsidR="0085261E" w:rsidRPr="00541C9F" w:rsidRDefault="0085261E" w:rsidP="00541C9F">
            <w:pPr>
              <w:rPr>
                <w:rFonts w:asciiTheme="minorEastAsia" w:hAnsiTheme="minorEastAsia"/>
                <w:i/>
                <w:szCs w:val="21"/>
              </w:rPr>
            </w:pPr>
            <w:r w:rsidRPr="00541C9F">
              <w:rPr>
                <w:rFonts w:asciiTheme="minorEastAsia" w:hAnsiTheme="minorEastAsia" w:hint="eastAsia"/>
                <w:i/>
                <w:szCs w:val="21"/>
              </w:rPr>
              <w:t>2005.8-2009.6</w:t>
            </w:r>
          </w:p>
          <w:p w:rsidR="00541C9F" w:rsidRDefault="00541C9F" w:rsidP="00E60FE2">
            <w:pPr>
              <w:jc w:val="center"/>
              <w:rPr>
                <w:rFonts w:asciiTheme="minorEastAsia" w:hAnsiTheme="minorEastAsia"/>
                <w:i/>
                <w:sz w:val="24"/>
                <w:szCs w:val="24"/>
              </w:rPr>
            </w:pPr>
          </w:p>
          <w:p w:rsidR="00541C9F" w:rsidRPr="00CD74A5" w:rsidRDefault="00541C9F" w:rsidP="00E60FE2">
            <w:pPr>
              <w:jc w:val="center"/>
              <w:rPr>
                <w:rFonts w:asciiTheme="minorEastAsia" w:hAnsiTheme="minorEastAsia"/>
                <w:i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478" w:type="dxa"/>
            <w:tcBorders>
              <w:bottom w:val="dashSmallGap" w:sz="4" w:space="0" w:color="auto"/>
            </w:tcBorders>
            <w:vAlign w:val="center"/>
          </w:tcPr>
          <w:p w:rsidR="00541C9F" w:rsidRDefault="00541C9F" w:rsidP="00541C9F">
            <w:pPr>
              <w:jc w:val="left"/>
              <w:rPr>
                <w:rFonts w:asciiTheme="minorEastAsia" w:hAnsiTheme="minorEastAsia"/>
                <w:i/>
                <w:szCs w:val="21"/>
              </w:rPr>
            </w:pPr>
            <w:r w:rsidRPr="00541C9F">
              <w:rPr>
                <w:rFonts w:asciiTheme="minorEastAsia" w:hAnsiTheme="minorEastAsia" w:hint="eastAsia"/>
                <w:i/>
                <w:szCs w:val="21"/>
              </w:rPr>
              <w:t>（示例）</w:t>
            </w:r>
          </w:p>
          <w:p w:rsidR="0085261E" w:rsidRPr="00541C9F" w:rsidRDefault="0085261E" w:rsidP="00910FAB"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  <w:r w:rsidRPr="00541C9F">
              <w:rPr>
                <w:rFonts w:asciiTheme="minorEastAsia" w:hAnsiTheme="minorEastAsia" w:hint="eastAsia"/>
                <w:i/>
                <w:szCs w:val="21"/>
              </w:rPr>
              <w:t>……大学</w:t>
            </w:r>
          </w:p>
        </w:tc>
        <w:tc>
          <w:tcPr>
            <w:tcW w:w="2830" w:type="dxa"/>
            <w:gridSpan w:val="2"/>
            <w:tcBorders>
              <w:bottom w:val="dashSmallGap" w:sz="4" w:space="0" w:color="auto"/>
            </w:tcBorders>
            <w:vAlign w:val="center"/>
          </w:tcPr>
          <w:p w:rsidR="00541C9F" w:rsidRDefault="00541C9F" w:rsidP="00541C9F">
            <w:pPr>
              <w:jc w:val="left"/>
              <w:rPr>
                <w:rFonts w:asciiTheme="minorEastAsia" w:hAnsiTheme="minorEastAsia"/>
                <w:i/>
                <w:szCs w:val="21"/>
              </w:rPr>
            </w:pPr>
            <w:r w:rsidRPr="00541C9F">
              <w:rPr>
                <w:rFonts w:asciiTheme="minorEastAsia" w:hAnsiTheme="minorEastAsia" w:hint="eastAsia"/>
                <w:i/>
                <w:szCs w:val="21"/>
              </w:rPr>
              <w:t>（示例）</w:t>
            </w:r>
          </w:p>
          <w:p w:rsidR="0085261E" w:rsidRPr="00541C9F" w:rsidRDefault="0085261E" w:rsidP="00910FAB"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  <w:r w:rsidRPr="00541C9F">
              <w:rPr>
                <w:rFonts w:asciiTheme="minorEastAsia" w:hAnsiTheme="minorEastAsia" w:hint="eastAsia"/>
                <w:i/>
                <w:szCs w:val="21"/>
              </w:rPr>
              <w:t>……专业</w:t>
            </w:r>
          </w:p>
        </w:tc>
      </w:tr>
      <w:tr w:rsidR="0085261E" w:rsidRPr="00D12996" w:rsidTr="00D3163D">
        <w:trPr>
          <w:trHeight w:hRule="exact" w:val="562"/>
          <w:jc w:val="center"/>
        </w:trPr>
        <w:tc>
          <w:tcPr>
            <w:tcW w:w="1346" w:type="dxa"/>
            <w:vMerge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硕研</w:t>
            </w:r>
          </w:p>
        </w:tc>
        <w:tc>
          <w:tcPr>
            <w:tcW w:w="14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910FAB">
        <w:trPr>
          <w:trHeight w:hRule="exact" w:val="541"/>
          <w:jc w:val="center"/>
        </w:trPr>
        <w:tc>
          <w:tcPr>
            <w:tcW w:w="1346" w:type="dxa"/>
            <w:vMerge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博研</w:t>
            </w:r>
          </w:p>
        </w:tc>
        <w:tc>
          <w:tcPr>
            <w:tcW w:w="1478" w:type="dxa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910FAB">
        <w:trPr>
          <w:trHeight w:hRule="exact" w:val="988"/>
          <w:jc w:val="center"/>
        </w:trPr>
        <w:tc>
          <w:tcPr>
            <w:tcW w:w="1346" w:type="dxa"/>
            <w:vMerge w:val="restart"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工作经历</w:t>
            </w:r>
          </w:p>
        </w:tc>
        <w:tc>
          <w:tcPr>
            <w:tcW w:w="1776" w:type="dxa"/>
            <w:tcBorders>
              <w:bottom w:val="dashSmallGap" w:sz="4" w:space="0" w:color="auto"/>
            </w:tcBorders>
            <w:vAlign w:val="center"/>
          </w:tcPr>
          <w:p w:rsidR="0085261E" w:rsidRPr="00910FAB" w:rsidRDefault="00541C9F" w:rsidP="00910FAB">
            <w:pPr>
              <w:jc w:val="left"/>
              <w:rPr>
                <w:rFonts w:asciiTheme="minorEastAsia" w:hAnsiTheme="minorEastAsia"/>
                <w:i/>
                <w:szCs w:val="21"/>
              </w:rPr>
            </w:pPr>
            <w:r w:rsidRPr="00910FAB">
              <w:rPr>
                <w:rFonts w:asciiTheme="minorEastAsia" w:hAnsiTheme="minorEastAsia" w:hint="eastAsia"/>
                <w:i/>
                <w:szCs w:val="21"/>
              </w:rPr>
              <w:t>（示例）</w:t>
            </w:r>
            <w:r w:rsidR="0085261E" w:rsidRPr="00910FAB">
              <w:rPr>
                <w:rFonts w:asciiTheme="minorEastAsia" w:hAnsiTheme="minorEastAsia" w:hint="eastAsia"/>
                <w:i/>
                <w:szCs w:val="21"/>
              </w:rPr>
              <w:t>2010.6-2015.7</w:t>
            </w:r>
          </w:p>
        </w:tc>
        <w:tc>
          <w:tcPr>
            <w:tcW w:w="2543" w:type="dxa"/>
            <w:gridSpan w:val="2"/>
            <w:tcBorders>
              <w:bottom w:val="dashSmallGap" w:sz="4" w:space="0" w:color="auto"/>
            </w:tcBorders>
            <w:vAlign w:val="center"/>
          </w:tcPr>
          <w:p w:rsidR="00910FAB" w:rsidRDefault="00541C9F" w:rsidP="002A453D">
            <w:pPr>
              <w:jc w:val="left"/>
              <w:rPr>
                <w:rFonts w:asciiTheme="minorEastAsia" w:hAnsiTheme="minorEastAsia"/>
                <w:i/>
                <w:szCs w:val="21"/>
              </w:rPr>
            </w:pPr>
            <w:r w:rsidRPr="00910FAB">
              <w:rPr>
                <w:rFonts w:asciiTheme="minorEastAsia" w:hAnsiTheme="minorEastAsia" w:hint="eastAsia"/>
                <w:i/>
                <w:szCs w:val="21"/>
              </w:rPr>
              <w:t>（示例）</w:t>
            </w:r>
          </w:p>
          <w:p w:rsidR="0085261E" w:rsidRPr="00910FAB" w:rsidRDefault="0085261E" w:rsidP="002A453D"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  <w:r w:rsidRPr="00910FAB">
              <w:rPr>
                <w:rFonts w:asciiTheme="minorEastAsia" w:hAnsiTheme="minorEastAsia" w:hint="eastAsia"/>
                <w:i/>
                <w:szCs w:val="21"/>
              </w:rPr>
              <w:t>……单位</w:t>
            </w:r>
          </w:p>
        </w:tc>
        <w:tc>
          <w:tcPr>
            <w:tcW w:w="2830" w:type="dxa"/>
            <w:gridSpan w:val="2"/>
            <w:tcBorders>
              <w:bottom w:val="dashSmallGap" w:sz="4" w:space="0" w:color="auto"/>
            </w:tcBorders>
            <w:vAlign w:val="center"/>
          </w:tcPr>
          <w:p w:rsidR="00910FAB" w:rsidRDefault="00541C9F" w:rsidP="00910FAB">
            <w:pPr>
              <w:jc w:val="left"/>
              <w:rPr>
                <w:rFonts w:asciiTheme="minorEastAsia" w:hAnsiTheme="minorEastAsia"/>
                <w:i/>
                <w:szCs w:val="21"/>
              </w:rPr>
            </w:pPr>
            <w:r w:rsidRPr="00910FAB">
              <w:rPr>
                <w:rFonts w:asciiTheme="minorEastAsia" w:hAnsiTheme="minorEastAsia" w:hint="eastAsia"/>
                <w:i/>
                <w:szCs w:val="21"/>
              </w:rPr>
              <w:t>（示例）</w:t>
            </w:r>
          </w:p>
          <w:p w:rsidR="0085261E" w:rsidRPr="00910FAB" w:rsidRDefault="0085261E" w:rsidP="002A453D"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  <w:r w:rsidRPr="00910FAB">
              <w:rPr>
                <w:rFonts w:asciiTheme="minorEastAsia" w:hAnsiTheme="minorEastAsia" w:hint="eastAsia"/>
                <w:i/>
                <w:szCs w:val="21"/>
              </w:rPr>
              <w:t>……</w:t>
            </w:r>
            <w:r w:rsidRPr="00910FAB">
              <w:rPr>
                <w:rFonts w:asciiTheme="minorEastAsia" w:hAnsiTheme="minorEastAsia"/>
                <w:i/>
                <w:szCs w:val="21"/>
              </w:rPr>
              <w:t>职务</w:t>
            </w:r>
          </w:p>
        </w:tc>
      </w:tr>
      <w:tr w:rsidR="0085261E" w:rsidRPr="00D12996" w:rsidTr="00910FAB">
        <w:trPr>
          <w:trHeight w:hRule="exact" w:val="454"/>
          <w:jc w:val="center"/>
        </w:trPr>
        <w:tc>
          <w:tcPr>
            <w:tcW w:w="1346" w:type="dxa"/>
            <w:vMerge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910FAB">
        <w:trPr>
          <w:trHeight w:hRule="exact" w:val="454"/>
          <w:jc w:val="center"/>
        </w:trPr>
        <w:tc>
          <w:tcPr>
            <w:tcW w:w="1346" w:type="dxa"/>
            <w:vMerge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D3163D">
        <w:trPr>
          <w:trHeight w:hRule="exact" w:val="3100"/>
          <w:jc w:val="center"/>
        </w:trPr>
        <w:tc>
          <w:tcPr>
            <w:tcW w:w="1346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 w:hint="eastAsia"/>
                <w:b/>
                <w:sz w:val="24"/>
                <w:szCs w:val="24"/>
              </w:rPr>
              <w:t>教学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、</w:t>
            </w:r>
            <w:r w:rsidRPr="00DD06C2">
              <w:rPr>
                <w:rFonts w:asciiTheme="minorEastAsia" w:hAnsiTheme="minorEastAsia" w:hint="eastAsia"/>
                <w:b/>
                <w:sz w:val="24"/>
                <w:szCs w:val="24"/>
              </w:rPr>
              <w:t>科研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业绩</w:t>
            </w:r>
          </w:p>
        </w:tc>
        <w:tc>
          <w:tcPr>
            <w:tcW w:w="7149" w:type="dxa"/>
            <w:gridSpan w:val="5"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5261E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5261E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5261E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A453D" w:rsidRDefault="0085261E" w:rsidP="00E60FE2">
            <w:pPr>
              <w:ind w:right="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</w:t>
            </w:r>
          </w:p>
          <w:p w:rsidR="00D3163D" w:rsidRDefault="002A453D" w:rsidP="00E60FE2">
            <w:pPr>
              <w:ind w:right="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      </w:t>
            </w:r>
          </w:p>
          <w:p w:rsidR="00D3163D" w:rsidRDefault="00D3163D" w:rsidP="00E60FE2">
            <w:pPr>
              <w:ind w:right="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3163D" w:rsidRDefault="00D3163D" w:rsidP="00E60FE2">
            <w:pPr>
              <w:ind w:right="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5261E" w:rsidRPr="00DD06C2" w:rsidRDefault="00D3163D" w:rsidP="00E60FE2">
            <w:pPr>
              <w:ind w:right="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  </w:t>
            </w:r>
            <w:r w:rsidR="0085261E">
              <w:rPr>
                <w:rFonts w:asciiTheme="minorEastAsia" w:hAnsiTheme="minorEastAsia" w:hint="eastAsia"/>
                <w:sz w:val="24"/>
                <w:szCs w:val="24"/>
              </w:rPr>
              <w:t>本人签字：</w:t>
            </w:r>
            <w:r w:rsidR="0085261E" w:rsidRPr="00EE19C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="00852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85261E" w:rsidRPr="00D12996" w:rsidTr="002A453D">
        <w:trPr>
          <w:trHeight w:hRule="exact" w:val="1841"/>
          <w:jc w:val="center"/>
        </w:trPr>
        <w:tc>
          <w:tcPr>
            <w:tcW w:w="1346" w:type="dxa"/>
            <w:vAlign w:val="center"/>
          </w:tcPr>
          <w:p w:rsidR="0085261E" w:rsidRPr="00DD06C2" w:rsidRDefault="00006B81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推荐意见</w:t>
            </w:r>
          </w:p>
        </w:tc>
        <w:tc>
          <w:tcPr>
            <w:tcW w:w="7149" w:type="dxa"/>
            <w:gridSpan w:val="5"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4397C" w:rsidRDefault="0085261E" w:rsidP="00E60FE2">
            <w:pPr>
              <w:spacing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</w:t>
            </w:r>
          </w:p>
          <w:p w:rsidR="0085261E" w:rsidRDefault="0085261E" w:rsidP="00E60FE2">
            <w:pPr>
              <w:spacing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（盖章）</w:t>
            </w:r>
          </w:p>
          <w:p w:rsidR="0085261E" w:rsidRPr="00D12996" w:rsidRDefault="00006B81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 w:rsidR="0085261E"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  <w:r w:rsidR="0085261E" w:rsidRPr="00EE19C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="00852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85261E" w:rsidRPr="00EE19C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85261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年   月   日</w:t>
            </w:r>
          </w:p>
        </w:tc>
      </w:tr>
      <w:tr w:rsidR="0085261E" w:rsidRPr="00D12996" w:rsidTr="00B62620">
        <w:trPr>
          <w:trHeight w:hRule="exact" w:val="1696"/>
          <w:jc w:val="center"/>
        </w:trPr>
        <w:tc>
          <w:tcPr>
            <w:tcW w:w="1346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名师意见</w:t>
            </w:r>
          </w:p>
        </w:tc>
        <w:tc>
          <w:tcPr>
            <w:tcW w:w="7149" w:type="dxa"/>
            <w:gridSpan w:val="5"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A453D" w:rsidRDefault="002A453D" w:rsidP="002A453D">
            <w:pPr>
              <w:spacing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2A453D" w:rsidRDefault="0085261E" w:rsidP="00B62620">
            <w:pPr>
              <w:spacing w:afterLines="50" w:after="156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  <w:r w:rsidRPr="00EE19C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Pr="00EE19C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</w:p>
          <w:p w:rsidR="0085261E" w:rsidRDefault="0085261E" w:rsidP="002A453D">
            <w:pPr>
              <w:spacing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A453D">
              <w:rPr>
                <w:rFonts w:asciiTheme="minorEastAsia" w:hAnsiTheme="minorEastAsia"/>
                <w:sz w:val="24"/>
                <w:szCs w:val="24"/>
              </w:rPr>
              <w:t xml:space="preserve">                                     </w:t>
            </w:r>
            <w:r w:rsidR="00D03EFB"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85261E" w:rsidRPr="00E66F63" w:rsidRDefault="0085261E" w:rsidP="0085261E"/>
    <w:sectPr w:rsidR="0085261E" w:rsidRPr="00E66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C5" w:rsidRDefault="00FA5CC5" w:rsidP="00BD2574">
      <w:r>
        <w:separator/>
      </w:r>
    </w:p>
  </w:endnote>
  <w:endnote w:type="continuationSeparator" w:id="0">
    <w:p w:rsidR="00FA5CC5" w:rsidRDefault="00FA5CC5" w:rsidP="00BD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C5" w:rsidRDefault="00FA5CC5" w:rsidP="00BD2574">
      <w:r>
        <w:separator/>
      </w:r>
    </w:p>
  </w:footnote>
  <w:footnote w:type="continuationSeparator" w:id="0">
    <w:p w:rsidR="00FA5CC5" w:rsidRDefault="00FA5CC5" w:rsidP="00BD2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D7276"/>
    <w:multiLevelType w:val="hybridMultilevel"/>
    <w:tmpl w:val="2F74C3DA"/>
    <w:lvl w:ilvl="0" w:tplc="72D83D8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F8"/>
    <w:rsid w:val="00006B81"/>
    <w:rsid w:val="00050015"/>
    <w:rsid w:val="00061852"/>
    <w:rsid w:val="000F2081"/>
    <w:rsid w:val="00181907"/>
    <w:rsid w:val="00231F03"/>
    <w:rsid w:val="00283F68"/>
    <w:rsid w:val="002A453D"/>
    <w:rsid w:val="002D1E79"/>
    <w:rsid w:val="002F4560"/>
    <w:rsid w:val="0031217E"/>
    <w:rsid w:val="00322E04"/>
    <w:rsid w:val="00361A54"/>
    <w:rsid w:val="00375783"/>
    <w:rsid w:val="0046750D"/>
    <w:rsid w:val="00495E2F"/>
    <w:rsid w:val="00541C9F"/>
    <w:rsid w:val="00553FCB"/>
    <w:rsid w:val="00570D02"/>
    <w:rsid w:val="00573193"/>
    <w:rsid w:val="00583057"/>
    <w:rsid w:val="005A56A4"/>
    <w:rsid w:val="006426C7"/>
    <w:rsid w:val="00682060"/>
    <w:rsid w:val="00691620"/>
    <w:rsid w:val="006958A4"/>
    <w:rsid w:val="007152C2"/>
    <w:rsid w:val="007453F4"/>
    <w:rsid w:val="007B3495"/>
    <w:rsid w:val="00833708"/>
    <w:rsid w:val="0084397C"/>
    <w:rsid w:val="0085261E"/>
    <w:rsid w:val="008C0687"/>
    <w:rsid w:val="00910FAB"/>
    <w:rsid w:val="00913D6B"/>
    <w:rsid w:val="00987F26"/>
    <w:rsid w:val="00990CF8"/>
    <w:rsid w:val="009A209F"/>
    <w:rsid w:val="00AD5B19"/>
    <w:rsid w:val="00AE3F2C"/>
    <w:rsid w:val="00AF2BEA"/>
    <w:rsid w:val="00B0589D"/>
    <w:rsid w:val="00B62620"/>
    <w:rsid w:val="00BB163C"/>
    <w:rsid w:val="00BD2574"/>
    <w:rsid w:val="00CA312F"/>
    <w:rsid w:val="00CB249B"/>
    <w:rsid w:val="00D03EFB"/>
    <w:rsid w:val="00D065FC"/>
    <w:rsid w:val="00D3163D"/>
    <w:rsid w:val="00D4353D"/>
    <w:rsid w:val="00D959F8"/>
    <w:rsid w:val="00DB37AC"/>
    <w:rsid w:val="00DD75B5"/>
    <w:rsid w:val="00E171AB"/>
    <w:rsid w:val="00E531BD"/>
    <w:rsid w:val="00E92215"/>
    <w:rsid w:val="00EE3838"/>
    <w:rsid w:val="00F40564"/>
    <w:rsid w:val="00F5735A"/>
    <w:rsid w:val="00F60A97"/>
    <w:rsid w:val="00F72B31"/>
    <w:rsid w:val="00F866EC"/>
    <w:rsid w:val="00FA5CC5"/>
    <w:rsid w:val="00FB4F95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00FD74-595C-481D-9268-818D399E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2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25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2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2574"/>
    <w:rPr>
      <w:sz w:val="18"/>
      <w:szCs w:val="18"/>
    </w:rPr>
  </w:style>
  <w:style w:type="paragraph" w:styleId="a6">
    <w:name w:val="List Paragraph"/>
    <w:basedOn w:val="a"/>
    <w:uiPriority w:val="34"/>
    <w:qFormat/>
    <w:rsid w:val="00570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Administrator</cp:lastModifiedBy>
  <cp:revision>49</cp:revision>
  <dcterms:created xsi:type="dcterms:W3CDTF">2020-09-04T02:11:00Z</dcterms:created>
  <dcterms:modified xsi:type="dcterms:W3CDTF">2021-08-31T06:32:00Z</dcterms:modified>
</cp:coreProperties>
</file>