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bCs/>
          <w:sz w:val="36"/>
          <w:szCs w:val="32"/>
        </w:rPr>
      </w:pPr>
      <w:r>
        <w:rPr>
          <w:rFonts w:hint="eastAsia" w:asciiTheme="minorEastAsia" w:hAnsiTheme="minorEastAsia"/>
          <w:b/>
          <w:bCs/>
          <w:sz w:val="36"/>
          <w:szCs w:val="32"/>
        </w:rPr>
        <w:t>关于举办“如何</w:t>
      </w:r>
      <w:r>
        <w:rPr>
          <w:rFonts w:asciiTheme="minorEastAsia" w:hAnsiTheme="minorEastAsia"/>
          <w:b/>
          <w:bCs/>
          <w:sz w:val="36"/>
          <w:szCs w:val="32"/>
        </w:rPr>
        <w:t>上好一堂课</w:t>
      </w:r>
      <w:r>
        <w:rPr>
          <w:rFonts w:hint="eastAsia" w:asciiTheme="minorEastAsia" w:hAnsiTheme="minorEastAsia"/>
          <w:b/>
          <w:bCs/>
          <w:sz w:val="36"/>
          <w:szCs w:val="32"/>
        </w:rPr>
        <w:t>”教学研讨沙龙的通知</w:t>
      </w:r>
    </w:p>
    <w:p>
      <w:pPr>
        <w:spacing w:line="360" w:lineRule="auto"/>
        <w:jc w:val="left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360" w:lineRule="auto"/>
        <w:jc w:val="left"/>
        <w:rPr>
          <w:rFonts w:ascii="仿宋" w:hAnsi="仿宋" w:eastAsia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Cs/>
          <w:sz w:val="32"/>
          <w:szCs w:val="32"/>
        </w:rPr>
        <w:t>各学院</w:t>
      </w:r>
      <w:r>
        <w:rPr>
          <w:rFonts w:ascii="仿宋" w:hAnsi="仿宋" w:eastAsia="仿宋"/>
          <w:bCs/>
          <w:sz w:val="32"/>
          <w:szCs w:val="32"/>
        </w:rPr>
        <w:t>：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为了帮助新</w:t>
      </w:r>
      <w:r>
        <w:rPr>
          <w:rFonts w:ascii="仿宋" w:hAnsi="仿宋" w:eastAsia="仿宋"/>
          <w:bCs/>
          <w:sz w:val="32"/>
          <w:szCs w:val="32"/>
        </w:rPr>
        <w:t>入职青年</w:t>
      </w:r>
      <w:r>
        <w:rPr>
          <w:rFonts w:hint="eastAsia" w:ascii="仿宋" w:hAnsi="仿宋" w:eastAsia="仿宋"/>
          <w:bCs/>
          <w:sz w:val="32"/>
          <w:szCs w:val="32"/>
        </w:rPr>
        <w:t>教师提升教学能力，鼓励新</w:t>
      </w:r>
      <w:r>
        <w:rPr>
          <w:rFonts w:ascii="仿宋" w:hAnsi="仿宋" w:eastAsia="仿宋"/>
          <w:bCs/>
          <w:sz w:val="32"/>
          <w:szCs w:val="32"/>
        </w:rPr>
        <w:t>入职青年</w:t>
      </w:r>
      <w:r>
        <w:rPr>
          <w:rFonts w:hint="eastAsia" w:ascii="仿宋" w:hAnsi="仿宋" w:eastAsia="仿宋"/>
          <w:bCs/>
          <w:sz w:val="32"/>
          <w:szCs w:val="32"/>
        </w:rPr>
        <w:t>教师通过向</w:t>
      </w:r>
      <w:r>
        <w:rPr>
          <w:rFonts w:ascii="仿宋" w:hAnsi="仿宋" w:eastAsia="仿宋"/>
          <w:bCs/>
          <w:sz w:val="32"/>
          <w:szCs w:val="32"/>
        </w:rPr>
        <w:t>优秀</w:t>
      </w:r>
      <w:r>
        <w:rPr>
          <w:rFonts w:hint="eastAsia" w:ascii="仿宋" w:hAnsi="仿宋" w:eastAsia="仿宋"/>
          <w:bCs/>
          <w:sz w:val="32"/>
          <w:szCs w:val="32"/>
        </w:rPr>
        <w:t>教师</w:t>
      </w:r>
      <w:r>
        <w:rPr>
          <w:rFonts w:ascii="仿宋" w:hAnsi="仿宋" w:eastAsia="仿宋"/>
          <w:bCs/>
          <w:sz w:val="32"/>
          <w:szCs w:val="32"/>
        </w:rPr>
        <w:t>听课</w:t>
      </w:r>
      <w:r>
        <w:rPr>
          <w:rFonts w:hint="eastAsia" w:ascii="仿宋" w:hAnsi="仿宋" w:eastAsia="仿宋"/>
          <w:bCs/>
          <w:sz w:val="32"/>
          <w:szCs w:val="32"/>
        </w:rPr>
        <w:t>，增进交流和学习，现决定举办“如何</w:t>
      </w:r>
      <w:r>
        <w:rPr>
          <w:rFonts w:ascii="仿宋" w:hAnsi="仿宋" w:eastAsia="仿宋"/>
          <w:bCs/>
          <w:sz w:val="32"/>
          <w:szCs w:val="32"/>
        </w:rPr>
        <w:t>上好一堂课</w:t>
      </w:r>
      <w:r>
        <w:rPr>
          <w:rFonts w:hint="eastAsia" w:ascii="仿宋" w:hAnsi="仿宋" w:eastAsia="仿宋"/>
          <w:bCs/>
          <w:sz w:val="32"/>
          <w:szCs w:val="32"/>
        </w:rPr>
        <w:t>”教学研讨</w:t>
      </w:r>
      <w:r>
        <w:rPr>
          <w:rFonts w:ascii="仿宋" w:hAnsi="仿宋" w:eastAsia="仿宋"/>
          <w:bCs/>
          <w:sz w:val="32"/>
          <w:szCs w:val="32"/>
        </w:rPr>
        <w:t>沙龙</w:t>
      </w:r>
      <w:r>
        <w:rPr>
          <w:rFonts w:hint="eastAsia" w:ascii="仿宋" w:hAnsi="仿宋" w:eastAsia="仿宋"/>
          <w:bCs/>
          <w:sz w:val="32"/>
          <w:szCs w:val="32"/>
        </w:rPr>
        <w:t>。</w:t>
      </w:r>
    </w:p>
    <w:p>
      <w:pPr>
        <w:spacing w:line="360" w:lineRule="auto"/>
        <w:ind w:firstLine="643" w:firstLineChars="2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</w:t>
      </w:r>
      <w:r>
        <w:rPr>
          <w:rFonts w:ascii="仿宋" w:hAnsi="仿宋" w:eastAsia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/>
          <w:b/>
          <w:bCs/>
          <w:sz w:val="32"/>
          <w:szCs w:val="32"/>
        </w:rPr>
        <w:t>时间：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27</w:t>
      </w:r>
      <w:r>
        <w:rPr>
          <w:rFonts w:hint="eastAsia" w:ascii="仿宋" w:hAnsi="仿宋" w:eastAsia="仿宋"/>
          <w:sz w:val="32"/>
          <w:szCs w:val="32"/>
        </w:rPr>
        <w:t>日（周二），下午2:00——5:00</w:t>
      </w:r>
    </w:p>
    <w:p>
      <w:pPr>
        <w:spacing w:line="360" w:lineRule="auto"/>
        <w:ind w:firstLine="643" w:firstLineChars="2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</w:t>
      </w:r>
      <w:r>
        <w:rPr>
          <w:rFonts w:ascii="仿宋" w:hAnsi="仿宋" w:eastAsia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/>
          <w:b/>
          <w:bCs/>
          <w:sz w:val="32"/>
          <w:szCs w:val="32"/>
        </w:rPr>
        <w:t>地点：</w:t>
      </w:r>
      <w:r>
        <w:rPr>
          <w:rFonts w:hint="eastAsia" w:ascii="仿宋" w:hAnsi="仿宋" w:eastAsia="仿宋"/>
          <w:sz w:val="32"/>
          <w:szCs w:val="32"/>
        </w:rPr>
        <w:t>A404</w:t>
      </w:r>
      <w:r>
        <w:rPr>
          <w:rFonts w:ascii="仿宋" w:hAnsi="仿宋" w:eastAsia="仿宋"/>
          <w:sz w:val="32"/>
          <w:szCs w:val="32"/>
        </w:rPr>
        <w:t>会议室</w:t>
      </w:r>
    </w:p>
    <w:p>
      <w:pPr>
        <w:spacing w:line="360" w:lineRule="auto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</w:t>
      </w:r>
      <w:r>
        <w:rPr>
          <w:rFonts w:ascii="仿宋" w:hAnsi="仿宋" w:eastAsia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/>
          <w:b/>
          <w:bCs/>
          <w:sz w:val="32"/>
          <w:szCs w:val="32"/>
        </w:rPr>
        <w:t>分享教师及主题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</w:t>
      </w:r>
      <w:r>
        <w:rPr>
          <w:rFonts w:ascii="仿宋" w:hAnsi="仿宋" w:eastAsia="仿宋"/>
          <w:bCs/>
          <w:sz w:val="32"/>
          <w:szCs w:val="32"/>
        </w:rPr>
        <w:t>1</w:t>
      </w:r>
      <w:r>
        <w:rPr>
          <w:rFonts w:hint="eastAsia" w:ascii="仿宋" w:hAnsi="仿宋" w:eastAsia="仿宋"/>
          <w:bCs/>
          <w:sz w:val="32"/>
          <w:szCs w:val="32"/>
        </w:rPr>
        <w:t>）曹</w:t>
      </w:r>
      <w:r>
        <w:rPr>
          <w:rFonts w:ascii="仿宋" w:hAnsi="仿宋" w:eastAsia="仿宋"/>
          <w:bCs/>
          <w:sz w:val="32"/>
          <w:szCs w:val="32"/>
        </w:rPr>
        <w:t>阳：多媒体课件制作</w:t>
      </w:r>
      <w:r>
        <w:rPr>
          <w:rFonts w:hint="eastAsia" w:ascii="仿宋" w:hAnsi="仿宋" w:eastAsia="仿宋"/>
          <w:bCs/>
          <w:sz w:val="32"/>
          <w:szCs w:val="32"/>
        </w:rPr>
        <w:t>方法</w:t>
      </w:r>
      <w:r>
        <w:rPr>
          <w:rFonts w:ascii="仿宋" w:hAnsi="仿宋" w:eastAsia="仿宋"/>
          <w:bCs/>
          <w:sz w:val="32"/>
          <w:szCs w:val="32"/>
        </w:rPr>
        <w:t>探讨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</w:t>
      </w:r>
      <w:r>
        <w:rPr>
          <w:rFonts w:ascii="仿宋" w:hAnsi="仿宋" w:eastAsia="仿宋"/>
          <w:bCs/>
          <w:sz w:val="32"/>
          <w:szCs w:val="32"/>
        </w:rPr>
        <w:t>2</w:t>
      </w:r>
      <w:r>
        <w:rPr>
          <w:rFonts w:hint="eastAsia" w:ascii="仿宋" w:hAnsi="仿宋" w:eastAsia="仿宋"/>
          <w:bCs/>
          <w:sz w:val="32"/>
          <w:szCs w:val="32"/>
        </w:rPr>
        <w:t>）孙</w:t>
      </w:r>
      <w:r>
        <w:rPr>
          <w:rFonts w:ascii="仿宋" w:hAnsi="仿宋" w:eastAsia="仿宋"/>
          <w:bCs/>
          <w:sz w:val="32"/>
          <w:szCs w:val="32"/>
        </w:rPr>
        <w:t>金</w:t>
      </w:r>
      <w:r>
        <w:rPr>
          <w:rFonts w:hint="eastAsia" w:ascii="仿宋" w:hAnsi="仿宋" w:eastAsia="仿宋"/>
          <w:bCs/>
          <w:sz w:val="32"/>
          <w:szCs w:val="32"/>
        </w:rPr>
        <w:t>花</w:t>
      </w:r>
      <w:r>
        <w:rPr>
          <w:rFonts w:ascii="仿宋" w:hAnsi="仿宋" w:eastAsia="仿宋"/>
          <w:bCs/>
          <w:sz w:val="32"/>
          <w:szCs w:val="32"/>
        </w:rPr>
        <w:t>：智慧课堂下交互式教学的探讨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（3）曾</w:t>
      </w:r>
      <w:r>
        <w:rPr>
          <w:rFonts w:ascii="仿宋" w:hAnsi="仿宋" w:eastAsia="仿宋"/>
          <w:bCs/>
          <w:sz w:val="32"/>
          <w:szCs w:val="32"/>
        </w:rPr>
        <w:t>超</w:t>
      </w:r>
      <w:r>
        <w:rPr>
          <w:rFonts w:hint="eastAsia" w:ascii="仿宋" w:hAnsi="仿宋" w:eastAsia="仿宋"/>
          <w:bCs/>
          <w:sz w:val="32"/>
          <w:szCs w:val="32"/>
        </w:rPr>
        <w:t>：</w:t>
      </w:r>
      <w:r>
        <w:rPr>
          <w:rFonts w:ascii="仿宋" w:hAnsi="仿宋" w:eastAsia="仿宋"/>
          <w:bCs/>
          <w:sz w:val="32"/>
          <w:szCs w:val="32"/>
        </w:rPr>
        <w:t>微课考核的创新与实践：对于课程论文或大作业考核的思考与改革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</w:t>
      </w:r>
      <w:r>
        <w:rPr>
          <w:rFonts w:ascii="仿宋" w:hAnsi="仿宋" w:eastAsia="仿宋"/>
          <w:bCs/>
          <w:sz w:val="32"/>
          <w:szCs w:val="32"/>
        </w:rPr>
        <w:t>4</w:t>
      </w:r>
      <w:r>
        <w:rPr>
          <w:rFonts w:hint="eastAsia" w:ascii="仿宋" w:hAnsi="仿宋" w:eastAsia="仿宋"/>
          <w:bCs/>
          <w:sz w:val="32"/>
          <w:szCs w:val="32"/>
        </w:rPr>
        <w:t>）李晓华：学生考核改革探讨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</w:t>
      </w:r>
      <w:r>
        <w:rPr>
          <w:rFonts w:ascii="仿宋" w:hAnsi="仿宋" w:eastAsia="仿宋"/>
          <w:bCs/>
          <w:sz w:val="32"/>
          <w:szCs w:val="32"/>
        </w:rPr>
        <w:t>5</w:t>
      </w:r>
      <w:r>
        <w:rPr>
          <w:rFonts w:hint="eastAsia" w:ascii="仿宋" w:hAnsi="仿宋" w:eastAsia="仿宋"/>
          <w:bCs/>
          <w:sz w:val="32"/>
          <w:szCs w:val="32"/>
        </w:rPr>
        <w:t>）姚</w:t>
      </w:r>
      <w:r>
        <w:rPr>
          <w:rFonts w:ascii="仿宋" w:hAnsi="仿宋" w:eastAsia="仿宋"/>
          <w:bCs/>
          <w:sz w:val="32"/>
          <w:szCs w:val="32"/>
        </w:rPr>
        <w:t>景</w:t>
      </w:r>
      <w:r>
        <w:rPr>
          <w:rFonts w:hint="eastAsia" w:ascii="仿宋" w:hAnsi="仿宋" w:eastAsia="仿宋"/>
          <w:bCs/>
          <w:sz w:val="32"/>
          <w:szCs w:val="32"/>
        </w:rPr>
        <w:t>益</w:t>
      </w:r>
      <w:r>
        <w:rPr>
          <w:rFonts w:ascii="仿宋" w:hAnsi="仿宋" w:eastAsia="仿宋"/>
          <w:bCs/>
          <w:sz w:val="32"/>
          <w:szCs w:val="32"/>
        </w:rPr>
        <w:t>：如何激发学生学习兴趣，让课堂充满活力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</w:t>
      </w:r>
      <w:r>
        <w:rPr>
          <w:rFonts w:ascii="仿宋" w:hAnsi="仿宋" w:eastAsia="仿宋"/>
          <w:bCs/>
          <w:sz w:val="32"/>
          <w:szCs w:val="32"/>
        </w:rPr>
        <w:t>6</w:t>
      </w:r>
      <w:r>
        <w:rPr>
          <w:rFonts w:hint="eastAsia" w:ascii="仿宋" w:hAnsi="仿宋" w:eastAsia="仿宋"/>
          <w:bCs/>
          <w:sz w:val="32"/>
          <w:szCs w:val="32"/>
        </w:rPr>
        <w:t>）</w:t>
      </w:r>
      <w:r>
        <w:rPr>
          <w:rFonts w:ascii="仿宋" w:hAnsi="仿宋" w:eastAsia="仿宋"/>
          <w:bCs/>
          <w:sz w:val="32"/>
          <w:szCs w:val="32"/>
        </w:rPr>
        <w:t>范琳梓：教</w:t>
      </w:r>
      <w:r>
        <w:rPr>
          <w:rFonts w:hint="eastAsia" w:ascii="仿宋" w:hAnsi="仿宋" w:eastAsia="仿宋"/>
          <w:bCs/>
          <w:sz w:val="32"/>
          <w:szCs w:val="32"/>
        </w:rPr>
        <w:t>学</w:t>
      </w:r>
      <w:r>
        <w:rPr>
          <w:rFonts w:ascii="仿宋" w:hAnsi="仿宋" w:eastAsia="仿宋"/>
          <w:bCs/>
          <w:sz w:val="32"/>
          <w:szCs w:val="32"/>
        </w:rPr>
        <w:t>类竞赛</w:t>
      </w:r>
      <w:r>
        <w:rPr>
          <w:rFonts w:hint="eastAsia" w:ascii="仿宋" w:hAnsi="仿宋" w:eastAsia="仿宋"/>
          <w:bCs/>
          <w:sz w:val="32"/>
          <w:szCs w:val="32"/>
        </w:rPr>
        <w:t>准备</w:t>
      </w:r>
      <w:r>
        <w:rPr>
          <w:rFonts w:ascii="仿宋" w:hAnsi="仿宋" w:eastAsia="仿宋"/>
          <w:bCs/>
          <w:sz w:val="32"/>
          <w:szCs w:val="32"/>
        </w:rPr>
        <w:t>分享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</w:t>
      </w:r>
      <w:r>
        <w:rPr>
          <w:rFonts w:ascii="仿宋" w:hAnsi="仿宋" w:eastAsia="仿宋"/>
          <w:bCs/>
          <w:sz w:val="32"/>
          <w:szCs w:val="32"/>
        </w:rPr>
        <w:t>7</w:t>
      </w:r>
      <w:r>
        <w:rPr>
          <w:rFonts w:hint="eastAsia" w:ascii="仿宋" w:hAnsi="仿宋" w:eastAsia="仿宋"/>
          <w:bCs/>
          <w:sz w:val="32"/>
          <w:szCs w:val="32"/>
        </w:rPr>
        <w:t>）武</w:t>
      </w:r>
      <w:r>
        <w:rPr>
          <w:rFonts w:ascii="仿宋" w:hAnsi="仿宋" w:eastAsia="仿宋"/>
          <w:bCs/>
          <w:sz w:val="32"/>
          <w:szCs w:val="32"/>
        </w:rPr>
        <w:t>艳</w:t>
      </w:r>
      <w:r>
        <w:rPr>
          <w:rFonts w:hint="eastAsia" w:ascii="仿宋" w:hAnsi="仿宋" w:eastAsia="仿宋"/>
          <w:bCs/>
          <w:sz w:val="32"/>
          <w:szCs w:val="32"/>
        </w:rPr>
        <w:t>：在线开放课程设计、准备、使用、优化、思考</w:t>
      </w:r>
    </w:p>
    <w:p>
      <w:pPr>
        <w:spacing w:line="360" w:lineRule="auto"/>
        <w:ind w:firstLine="643" w:firstLineChars="2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</w:t>
      </w:r>
      <w:r>
        <w:rPr>
          <w:rFonts w:ascii="仿宋" w:hAnsi="仿宋" w:eastAsia="仿宋"/>
          <w:b/>
          <w:bCs/>
          <w:sz w:val="32"/>
          <w:szCs w:val="32"/>
        </w:rPr>
        <w:t>、培训学时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/>
          <w:bCs/>
          <w:sz w:val="32"/>
          <w:szCs w:val="32"/>
        </w:rPr>
        <w:t>4学时</w:t>
      </w:r>
    </w:p>
    <w:p>
      <w:pPr>
        <w:spacing w:line="360" w:lineRule="auto"/>
        <w:ind w:firstLine="643" w:firstLineChars="2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五、培训对象：</w:t>
      </w:r>
      <w:r>
        <w:rPr>
          <w:rFonts w:hint="eastAsia" w:ascii="仿宋" w:hAnsi="仿宋" w:eastAsia="仿宋"/>
          <w:bCs/>
          <w:sz w:val="32"/>
          <w:szCs w:val="32"/>
        </w:rPr>
        <w:t>新</w:t>
      </w:r>
      <w:r>
        <w:rPr>
          <w:rFonts w:ascii="仿宋" w:hAnsi="仿宋" w:eastAsia="仿宋"/>
          <w:bCs/>
          <w:sz w:val="32"/>
          <w:szCs w:val="32"/>
        </w:rPr>
        <w:t>入职青年</w:t>
      </w:r>
      <w:r>
        <w:rPr>
          <w:rFonts w:hint="eastAsia" w:ascii="仿宋" w:hAnsi="仿宋" w:eastAsia="仿宋"/>
          <w:bCs/>
          <w:sz w:val="32"/>
          <w:szCs w:val="32"/>
        </w:rPr>
        <w:t>教师</w:t>
      </w:r>
    </w:p>
    <w:p>
      <w:pPr>
        <w:spacing w:line="360" w:lineRule="auto"/>
        <w:ind w:firstLine="643" w:firstLineChars="2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六、网络</w:t>
      </w:r>
      <w:r>
        <w:rPr>
          <w:rFonts w:ascii="仿宋" w:hAnsi="仿宋" w:eastAsia="仿宋"/>
          <w:b/>
          <w:bCs/>
          <w:sz w:val="32"/>
          <w:szCs w:val="32"/>
        </w:rPr>
        <w:t>报名</w:t>
      </w:r>
      <w:r>
        <w:rPr>
          <w:rFonts w:hint="eastAsia" w:ascii="仿宋" w:hAnsi="仿宋" w:eastAsia="仿宋"/>
          <w:b/>
          <w:bCs/>
          <w:sz w:val="32"/>
          <w:szCs w:val="32"/>
        </w:rPr>
        <w:t>及</w:t>
      </w:r>
      <w:r>
        <w:rPr>
          <w:rFonts w:ascii="仿宋" w:hAnsi="仿宋" w:eastAsia="仿宋"/>
          <w:b/>
          <w:bCs/>
          <w:sz w:val="32"/>
          <w:szCs w:val="32"/>
        </w:rPr>
        <w:t>现场签到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本次培训</w:t>
      </w:r>
      <w:r>
        <w:rPr>
          <w:rFonts w:ascii="仿宋" w:hAnsi="仿宋" w:eastAsia="仿宋"/>
          <w:bCs/>
          <w:sz w:val="32"/>
          <w:szCs w:val="32"/>
        </w:rPr>
        <w:t>从超星</w:t>
      </w:r>
      <w:r>
        <w:rPr>
          <w:rFonts w:hint="eastAsia" w:ascii="仿宋" w:hAnsi="仿宋" w:eastAsia="仿宋"/>
          <w:bCs/>
          <w:sz w:val="32"/>
          <w:szCs w:val="32"/>
        </w:rPr>
        <w:t>“</w:t>
      </w:r>
      <w:r>
        <w:rPr>
          <w:rFonts w:ascii="仿宋" w:hAnsi="仿宋" w:eastAsia="仿宋"/>
          <w:bCs/>
          <w:sz w:val="32"/>
          <w:szCs w:val="32"/>
        </w:rPr>
        <w:t>学习通</w:t>
      </w:r>
      <w:r>
        <w:rPr>
          <w:rFonts w:hint="eastAsia" w:ascii="仿宋" w:hAnsi="仿宋" w:eastAsia="仿宋"/>
          <w:bCs/>
          <w:sz w:val="32"/>
          <w:szCs w:val="32"/>
        </w:rPr>
        <w:t>”APP</w:t>
      </w:r>
      <w:r>
        <w:rPr>
          <w:rFonts w:ascii="仿宋" w:hAnsi="仿宋" w:eastAsia="仿宋"/>
          <w:bCs/>
          <w:sz w:val="32"/>
          <w:szCs w:val="32"/>
        </w:rPr>
        <w:t>预约</w:t>
      </w:r>
      <w:r>
        <w:rPr>
          <w:rFonts w:hint="eastAsia" w:ascii="仿宋" w:hAnsi="仿宋" w:eastAsia="仿宋"/>
          <w:bCs/>
          <w:sz w:val="32"/>
          <w:szCs w:val="32"/>
        </w:rPr>
        <w:t>报名</w:t>
      </w:r>
      <w:r>
        <w:rPr>
          <w:rFonts w:ascii="仿宋" w:hAnsi="仿宋" w:eastAsia="仿宋"/>
          <w:bCs/>
          <w:sz w:val="32"/>
          <w:szCs w:val="32"/>
        </w:rPr>
        <w:t>及签到</w:t>
      </w:r>
      <w:r>
        <w:rPr>
          <w:rFonts w:hint="eastAsia" w:ascii="仿宋" w:hAnsi="仿宋" w:eastAsia="仿宋"/>
          <w:bCs/>
          <w:sz w:val="32"/>
          <w:szCs w:val="32"/>
        </w:rPr>
        <w:t>，</w:t>
      </w:r>
      <w:r>
        <w:rPr>
          <w:rFonts w:ascii="仿宋" w:hAnsi="仿宋" w:eastAsia="仿宋"/>
          <w:bCs/>
          <w:sz w:val="32"/>
          <w:szCs w:val="32"/>
        </w:rPr>
        <w:t>请教师</w:t>
      </w:r>
      <w:r>
        <w:rPr>
          <w:rFonts w:hint="eastAsia" w:ascii="仿宋" w:hAnsi="仿宋" w:eastAsia="仿宋"/>
          <w:bCs/>
          <w:sz w:val="32"/>
          <w:szCs w:val="32"/>
        </w:rPr>
        <w:t>手机</w:t>
      </w:r>
      <w:r>
        <w:rPr>
          <w:rFonts w:ascii="仿宋" w:hAnsi="仿宋" w:eastAsia="仿宋"/>
          <w:bCs/>
          <w:sz w:val="32"/>
          <w:szCs w:val="32"/>
        </w:rPr>
        <w:t>上</w:t>
      </w:r>
      <w:r>
        <w:rPr>
          <w:rFonts w:hint="eastAsia" w:ascii="仿宋" w:hAnsi="仿宋" w:eastAsia="仿宋"/>
          <w:bCs/>
          <w:sz w:val="32"/>
          <w:szCs w:val="32"/>
        </w:rPr>
        <w:t>提前</w:t>
      </w:r>
      <w:r>
        <w:rPr>
          <w:rFonts w:ascii="仿宋" w:hAnsi="仿宋" w:eastAsia="仿宋"/>
          <w:bCs/>
          <w:sz w:val="32"/>
          <w:szCs w:val="32"/>
        </w:rPr>
        <w:t>下载好学习通</w:t>
      </w:r>
      <w:r>
        <w:rPr>
          <w:rFonts w:hint="eastAsia" w:ascii="仿宋" w:hAnsi="仿宋" w:eastAsia="仿宋"/>
          <w:bCs/>
          <w:sz w:val="32"/>
          <w:szCs w:val="32"/>
        </w:rPr>
        <w:t>，</w:t>
      </w:r>
      <w:r>
        <w:rPr>
          <w:rFonts w:ascii="仿宋" w:hAnsi="仿宋" w:eastAsia="仿宋"/>
          <w:bCs/>
          <w:sz w:val="32"/>
          <w:szCs w:val="32"/>
        </w:rPr>
        <w:t>并于10</w:t>
      </w:r>
      <w:r>
        <w:rPr>
          <w:rFonts w:hint="eastAsia" w:ascii="仿宋" w:hAnsi="仿宋" w:eastAsia="仿宋"/>
          <w:bCs/>
          <w:sz w:val="32"/>
          <w:szCs w:val="32"/>
        </w:rPr>
        <w:t>月</w:t>
      </w:r>
      <w:r>
        <w:rPr>
          <w:rFonts w:ascii="仿宋" w:hAnsi="仿宋" w:eastAsia="仿宋"/>
          <w:bCs/>
          <w:sz w:val="32"/>
          <w:szCs w:val="32"/>
        </w:rPr>
        <w:t>27</w:t>
      </w:r>
      <w:r>
        <w:rPr>
          <w:rFonts w:hint="eastAsia" w:ascii="仿宋" w:hAnsi="仿宋" w:eastAsia="仿宋"/>
          <w:bCs/>
          <w:sz w:val="32"/>
          <w:szCs w:val="32"/>
        </w:rPr>
        <w:t>日中</w:t>
      </w:r>
      <w:r>
        <w:rPr>
          <w:rFonts w:ascii="仿宋" w:hAnsi="仿宋" w:eastAsia="仿宋"/>
          <w:bCs/>
          <w:sz w:val="32"/>
          <w:szCs w:val="32"/>
        </w:rPr>
        <w:t>午12：</w:t>
      </w:r>
      <w:r>
        <w:rPr>
          <w:rFonts w:hint="eastAsia" w:ascii="仿宋" w:hAnsi="仿宋" w:eastAsia="仿宋"/>
          <w:bCs/>
          <w:sz w:val="32"/>
          <w:szCs w:val="32"/>
        </w:rPr>
        <w:t>0</w:t>
      </w:r>
      <w:r>
        <w:rPr>
          <w:rFonts w:ascii="仿宋" w:hAnsi="仿宋" w:eastAsia="仿宋"/>
          <w:bCs/>
          <w:sz w:val="32"/>
          <w:szCs w:val="32"/>
        </w:rPr>
        <w:t>0</w:t>
      </w:r>
      <w:r>
        <w:rPr>
          <w:rFonts w:hint="eastAsia" w:ascii="仿宋" w:hAnsi="仿宋" w:eastAsia="仿宋"/>
          <w:bCs/>
          <w:sz w:val="32"/>
          <w:szCs w:val="32"/>
        </w:rPr>
        <w:t>点</w:t>
      </w:r>
      <w:r>
        <w:rPr>
          <w:rFonts w:ascii="仿宋" w:hAnsi="仿宋" w:eastAsia="仿宋"/>
          <w:bCs/>
          <w:sz w:val="32"/>
          <w:szCs w:val="32"/>
        </w:rPr>
        <w:t>前</w:t>
      </w:r>
      <w:r>
        <w:rPr>
          <w:rFonts w:hint="eastAsia" w:ascii="仿宋" w:hAnsi="仿宋" w:eastAsia="仿宋"/>
          <w:bCs/>
          <w:sz w:val="32"/>
          <w:szCs w:val="32"/>
        </w:rPr>
        <w:t>在“</w:t>
      </w:r>
      <w:r>
        <w:rPr>
          <w:rFonts w:ascii="仿宋" w:hAnsi="仿宋" w:eastAsia="仿宋"/>
          <w:bCs/>
          <w:sz w:val="32"/>
          <w:szCs w:val="32"/>
        </w:rPr>
        <w:t>学习通</w:t>
      </w:r>
      <w:r>
        <w:rPr>
          <w:rFonts w:hint="eastAsia" w:ascii="仿宋" w:hAnsi="仿宋" w:eastAsia="仿宋"/>
          <w:bCs/>
          <w:sz w:val="32"/>
          <w:szCs w:val="32"/>
        </w:rPr>
        <w:t>”</w:t>
      </w:r>
      <w:r>
        <w:rPr>
          <w:rFonts w:ascii="仿宋" w:hAnsi="仿宋" w:eastAsia="仿宋"/>
          <w:bCs/>
          <w:sz w:val="32"/>
          <w:szCs w:val="32"/>
        </w:rPr>
        <w:t>预约。1</w:t>
      </w:r>
      <w:r>
        <w:rPr>
          <w:rFonts w:hint="eastAsia" w:ascii="仿宋" w:hAnsi="仿宋" w:eastAsia="仿宋"/>
          <w:bCs/>
          <w:sz w:val="32"/>
          <w:szCs w:val="32"/>
        </w:rPr>
        <w:t>：</w:t>
      </w:r>
      <w:r>
        <w:rPr>
          <w:rFonts w:ascii="仿宋" w:hAnsi="仿宋" w:eastAsia="仿宋"/>
          <w:bCs/>
          <w:sz w:val="32"/>
          <w:szCs w:val="32"/>
        </w:rPr>
        <w:t>4</w:t>
      </w:r>
      <w:r>
        <w:rPr>
          <w:rFonts w:hint="eastAsia" w:ascii="仿宋" w:hAnsi="仿宋" w:eastAsia="仿宋"/>
          <w:bCs/>
          <w:sz w:val="32"/>
          <w:szCs w:val="32"/>
        </w:rPr>
        <w:t>0——</w:t>
      </w:r>
      <w:r>
        <w:rPr>
          <w:rFonts w:ascii="仿宋" w:hAnsi="仿宋" w:eastAsia="仿宋"/>
          <w:bCs/>
          <w:sz w:val="32"/>
          <w:szCs w:val="32"/>
        </w:rPr>
        <w:t>2</w:t>
      </w:r>
      <w:r>
        <w:rPr>
          <w:rFonts w:hint="eastAsia" w:ascii="仿宋" w:hAnsi="仿宋" w:eastAsia="仿宋"/>
          <w:bCs/>
          <w:sz w:val="32"/>
          <w:szCs w:val="32"/>
        </w:rPr>
        <w:t>：</w:t>
      </w:r>
      <w:r>
        <w:rPr>
          <w:rFonts w:ascii="仿宋" w:hAnsi="仿宋" w:eastAsia="仿宋"/>
          <w:bCs/>
          <w:sz w:val="32"/>
          <w:szCs w:val="32"/>
        </w:rPr>
        <w:t>00现场开放</w:t>
      </w:r>
      <w:r>
        <w:rPr>
          <w:rFonts w:hint="eastAsia" w:ascii="仿宋" w:hAnsi="仿宋" w:eastAsia="仿宋"/>
          <w:bCs/>
          <w:sz w:val="32"/>
          <w:szCs w:val="32"/>
        </w:rPr>
        <w:t>手机</w:t>
      </w:r>
      <w:r>
        <w:rPr>
          <w:rFonts w:ascii="仿宋" w:hAnsi="仿宋" w:eastAsia="仿宋"/>
          <w:bCs/>
          <w:sz w:val="32"/>
          <w:szCs w:val="32"/>
        </w:rPr>
        <w:t>二维码</w:t>
      </w:r>
      <w:r>
        <w:rPr>
          <w:rFonts w:hint="eastAsia" w:ascii="仿宋" w:hAnsi="仿宋" w:eastAsia="仿宋"/>
          <w:bCs/>
          <w:sz w:val="32"/>
          <w:szCs w:val="32"/>
        </w:rPr>
        <w:t>扫描</w:t>
      </w:r>
      <w:r>
        <w:rPr>
          <w:rFonts w:ascii="仿宋" w:hAnsi="仿宋" w:eastAsia="仿宋"/>
          <w:bCs/>
          <w:sz w:val="32"/>
          <w:szCs w:val="32"/>
        </w:rPr>
        <w:t>签到</w:t>
      </w:r>
      <w:r>
        <w:rPr>
          <w:rFonts w:hint="eastAsia" w:ascii="仿宋" w:hAnsi="仿宋" w:eastAsia="仿宋"/>
          <w:bCs/>
          <w:sz w:val="32"/>
          <w:szCs w:val="32"/>
        </w:rPr>
        <w:t>，</w:t>
      </w:r>
      <w:r>
        <w:rPr>
          <w:rFonts w:ascii="仿宋" w:hAnsi="仿宋" w:eastAsia="仿宋"/>
          <w:bCs/>
          <w:sz w:val="32"/>
          <w:szCs w:val="32"/>
        </w:rPr>
        <w:t>以签到</w:t>
      </w:r>
      <w:r>
        <w:rPr>
          <w:rFonts w:hint="eastAsia" w:ascii="仿宋" w:hAnsi="仿宋" w:eastAsia="仿宋"/>
          <w:bCs/>
          <w:sz w:val="32"/>
          <w:szCs w:val="32"/>
        </w:rPr>
        <w:t>为</w:t>
      </w:r>
      <w:r>
        <w:rPr>
          <w:rFonts w:ascii="仿宋" w:hAnsi="仿宋" w:eastAsia="仿宋"/>
          <w:bCs/>
          <w:sz w:val="32"/>
          <w:szCs w:val="32"/>
        </w:rPr>
        <w:t>准</w:t>
      </w:r>
      <w:r>
        <w:rPr>
          <w:rFonts w:hint="eastAsia" w:ascii="仿宋" w:hAnsi="仿宋" w:eastAsia="仿宋"/>
          <w:bCs/>
          <w:sz w:val="32"/>
          <w:szCs w:val="32"/>
        </w:rPr>
        <w:t>计算</w:t>
      </w:r>
      <w:r>
        <w:rPr>
          <w:rFonts w:ascii="仿宋" w:hAnsi="仿宋" w:eastAsia="仿宋"/>
          <w:bCs/>
          <w:sz w:val="32"/>
          <w:szCs w:val="32"/>
        </w:rPr>
        <w:t>培训学时。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已经</w:t>
      </w:r>
      <w:r>
        <w:rPr>
          <w:rFonts w:ascii="仿宋" w:hAnsi="仿宋" w:eastAsia="仿宋"/>
          <w:bCs/>
          <w:sz w:val="32"/>
          <w:szCs w:val="32"/>
        </w:rPr>
        <w:t>下载</w:t>
      </w:r>
      <w:r>
        <w:rPr>
          <w:rFonts w:hint="eastAsia" w:ascii="仿宋" w:hAnsi="仿宋" w:eastAsia="仿宋"/>
          <w:bCs/>
          <w:sz w:val="32"/>
          <w:szCs w:val="32"/>
        </w:rPr>
        <w:t>过</w:t>
      </w:r>
      <w:r>
        <w:rPr>
          <w:rFonts w:ascii="仿宋" w:hAnsi="仿宋" w:eastAsia="仿宋"/>
          <w:bCs/>
          <w:sz w:val="32"/>
          <w:szCs w:val="32"/>
        </w:rPr>
        <w:t>学习通，并且绑定过工号的老师直接</w:t>
      </w:r>
      <w:r>
        <w:rPr>
          <w:rFonts w:hint="eastAsia" w:ascii="仿宋" w:hAnsi="仿宋" w:eastAsia="仿宋"/>
          <w:bCs/>
          <w:sz w:val="32"/>
          <w:szCs w:val="32"/>
        </w:rPr>
        <w:t>在首页邀请码，输入邀请码：</w:t>
      </w:r>
      <w:r>
        <w:rPr>
          <w:rFonts w:ascii="仿宋" w:hAnsi="仿宋" w:eastAsia="仿宋"/>
          <w:bCs/>
          <w:sz w:val="32"/>
          <w:szCs w:val="32"/>
        </w:rPr>
        <w:t>jsfzsju</w:t>
      </w:r>
      <w:r>
        <w:rPr>
          <w:rFonts w:hint="eastAsia" w:ascii="仿宋" w:hAnsi="仿宋" w:eastAsia="仿宋"/>
          <w:bCs/>
          <w:sz w:val="32"/>
          <w:szCs w:val="32"/>
        </w:rPr>
        <w:t>，</w:t>
      </w:r>
      <w:r>
        <w:rPr>
          <w:rFonts w:ascii="仿宋" w:hAnsi="仿宋" w:eastAsia="仿宋"/>
          <w:bCs/>
          <w:sz w:val="32"/>
          <w:szCs w:val="32"/>
        </w:rPr>
        <w:t>详见</w:t>
      </w:r>
      <w:r>
        <w:rPr>
          <w:rFonts w:hint="eastAsia" w:ascii="仿宋" w:hAnsi="仿宋" w:eastAsia="仿宋"/>
          <w:bCs/>
          <w:sz w:val="32"/>
          <w:szCs w:val="32"/>
        </w:rPr>
        <w:t>《超星“学习通”操作</w:t>
      </w:r>
      <w:r>
        <w:rPr>
          <w:rFonts w:ascii="仿宋" w:hAnsi="仿宋" w:eastAsia="仿宋"/>
          <w:bCs/>
          <w:sz w:val="32"/>
          <w:szCs w:val="32"/>
        </w:rPr>
        <w:t>流程</w:t>
      </w:r>
      <w:r>
        <w:rPr>
          <w:rFonts w:hint="eastAsia" w:ascii="仿宋" w:hAnsi="仿宋" w:eastAsia="仿宋"/>
          <w:bCs/>
          <w:sz w:val="32"/>
          <w:szCs w:val="32"/>
        </w:rPr>
        <w:t>》第3步。</w:t>
      </w:r>
    </w:p>
    <w:p>
      <w:pPr>
        <w:spacing w:line="360" w:lineRule="auto"/>
        <w:ind w:firstLine="643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七</w:t>
      </w:r>
      <w:r>
        <w:rPr>
          <w:rFonts w:ascii="仿宋" w:hAnsi="仿宋" w:eastAsia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/>
          <w:b/>
          <w:bCs/>
          <w:sz w:val="32"/>
          <w:szCs w:val="32"/>
        </w:rPr>
        <w:t>其它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联系人：丁飞</w:t>
      </w:r>
      <w:r>
        <w:rPr>
          <w:rFonts w:ascii="仿宋" w:hAnsi="仿宋" w:eastAsia="仿宋"/>
          <w:bCs/>
          <w:sz w:val="32"/>
          <w:szCs w:val="32"/>
        </w:rPr>
        <w:t>悦</w:t>
      </w:r>
      <w:r>
        <w:rPr>
          <w:rFonts w:hint="eastAsia" w:ascii="仿宋" w:hAnsi="仿宋" w:eastAsia="仿宋"/>
          <w:bCs/>
          <w:sz w:val="32"/>
          <w:szCs w:val="32"/>
        </w:rPr>
        <w:t xml:space="preserve"> (</w:t>
      </w:r>
      <w:r>
        <w:rPr>
          <w:rFonts w:ascii="仿宋" w:hAnsi="仿宋" w:eastAsia="仿宋"/>
          <w:bCs/>
          <w:sz w:val="32"/>
          <w:szCs w:val="32"/>
        </w:rPr>
        <w:t>7586</w:t>
      </w:r>
      <w:r>
        <w:rPr>
          <w:rFonts w:hint="eastAsia" w:ascii="仿宋" w:hAnsi="仿宋" w:eastAsia="仿宋"/>
          <w:bCs/>
          <w:sz w:val="32"/>
          <w:szCs w:val="32"/>
        </w:rPr>
        <w:t>)；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武</w:t>
      </w:r>
      <w:r>
        <w:rPr>
          <w:rFonts w:ascii="仿宋" w:hAnsi="仿宋" w:eastAsia="仿宋"/>
          <w:bCs/>
          <w:sz w:val="32"/>
          <w:szCs w:val="32"/>
        </w:rPr>
        <w:t>艳（</w:t>
      </w:r>
      <w:r>
        <w:rPr>
          <w:rFonts w:hint="eastAsia" w:ascii="仿宋" w:hAnsi="仿宋" w:eastAsia="仿宋"/>
          <w:bCs/>
          <w:sz w:val="32"/>
          <w:szCs w:val="32"/>
        </w:rPr>
        <w:t>8656</w:t>
      </w:r>
      <w:r>
        <w:rPr>
          <w:rFonts w:ascii="仿宋" w:hAnsi="仿宋" w:eastAsia="仿宋"/>
          <w:bCs/>
          <w:sz w:val="32"/>
          <w:szCs w:val="32"/>
        </w:rPr>
        <w:t>）</w:t>
      </w:r>
    </w:p>
    <w:p>
      <w:pPr>
        <w:spacing w:line="360" w:lineRule="auto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360" w:lineRule="auto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360" w:lineRule="auto"/>
        <w:jc w:val="righ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教师</w:t>
      </w:r>
      <w:r>
        <w:rPr>
          <w:rFonts w:ascii="仿宋" w:hAnsi="仿宋" w:eastAsia="仿宋"/>
          <w:bCs/>
          <w:sz w:val="32"/>
          <w:szCs w:val="32"/>
        </w:rPr>
        <w:t>发展中心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          20</w:t>
      </w:r>
      <w:r>
        <w:rPr>
          <w:rFonts w:ascii="仿宋" w:hAnsi="仿宋" w:eastAsia="仿宋"/>
          <w:bCs/>
          <w:sz w:val="32"/>
          <w:szCs w:val="32"/>
        </w:rPr>
        <w:t>20</w:t>
      </w:r>
      <w:r>
        <w:rPr>
          <w:rFonts w:hint="eastAsia" w:ascii="仿宋" w:hAnsi="仿宋" w:eastAsia="仿宋"/>
          <w:bCs/>
          <w:sz w:val="32"/>
          <w:szCs w:val="32"/>
        </w:rPr>
        <w:t>年1</w:t>
      </w:r>
      <w:r>
        <w:rPr>
          <w:rFonts w:ascii="仿宋" w:hAnsi="仿宋" w:eastAsia="仿宋"/>
          <w:bCs/>
          <w:sz w:val="32"/>
          <w:szCs w:val="32"/>
        </w:rPr>
        <w:t>0</w:t>
      </w:r>
      <w:r>
        <w:rPr>
          <w:rFonts w:hint="eastAsia" w:ascii="仿宋" w:hAnsi="仿宋" w:eastAsia="仿宋"/>
          <w:bCs/>
          <w:sz w:val="32"/>
          <w:szCs w:val="32"/>
        </w:rPr>
        <w:t>月</w:t>
      </w:r>
      <w:r>
        <w:rPr>
          <w:rFonts w:ascii="仿宋" w:hAnsi="仿宋" w:eastAsia="仿宋"/>
          <w:bCs/>
          <w:sz w:val="32"/>
          <w:szCs w:val="32"/>
        </w:rPr>
        <w:t>20</w:t>
      </w:r>
      <w:r>
        <w:rPr>
          <w:rFonts w:hint="eastAsia" w:ascii="仿宋" w:hAnsi="仿宋" w:eastAsia="仿宋"/>
          <w:bCs/>
          <w:sz w:val="32"/>
          <w:szCs w:val="32"/>
        </w:rPr>
        <w:t>日</w:t>
      </w: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b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b/>
          <w:color w:val="000000"/>
          <w:sz w:val="28"/>
          <w:szCs w:val="28"/>
        </w:rPr>
        <w:t>超星“学习通”操作</w:t>
      </w:r>
      <w:r>
        <w:rPr>
          <w:rFonts w:ascii="仿宋" w:hAnsi="仿宋" w:eastAsia="仿宋" w:cs="Times New Roman"/>
          <w:b/>
          <w:color w:val="000000"/>
          <w:sz w:val="28"/>
          <w:szCs w:val="28"/>
        </w:rPr>
        <w:t>流程：</w:t>
      </w: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1.下载学习通：</w:t>
      </w: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从手机应用市场搜索“学习通”或扫描下方二维码下载；</w:t>
      </w: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ascii="仿宋" w:hAnsi="仿宋" w:eastAsia="仿宋" w:cs="Times New Roman"/>
          <w:color w:val="000000"/>
          <w:sz w:val="28"/>
          <w:szCs w:val="28"/>
        </w:rPr>
        <w:drawing>
          <wp:inline distT="0" distB="0" distL="0" distR="0">
            <wp:extent cx="2980690" cy="28797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08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2.</w:t>
      </w:r>
      <w:r>
        <w:rPr>
          <w:rFonts w:ascii="仿宋" w:hAnsi="仿宋" w:eastAsia="仿宋" w:cs="Times New Roman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登录</w:t>
      </w: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（1）完全</w:t>
      </w:r>
      <w:r>
        <w:rPr>
          <w:rFonts w:ascii="仿宋" w:hAnsi="仿宋" w:eastAsia="仿宋" w:cs="Times New Roman"/>
          <w:color w:val="000000"/>
          <w:sz w:val="28"/>
          <w:szCs w:val="28"/>
        </w:rPr>
        <w:t>没有登录过学习通：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选择最下面</w:t>
      </w:r>
      <w:r>
        <w:rPr>
          <w:rFonts w:ascii="仿宋" w:hAnsi="仿宋" w:eastAsia="仿宋" w:cs="Times New Roman"/>
          <w:color w:val="000000"/>
          <w:sz w:val="28"/>
          <w:szCs w:val="28"/>
        </w:rPr>
        <w:t>“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其他登录方式”-校名（三江</w:t>
      </w:r>
      <w:r>
        <w:rPr>
          <w:rFonts w:ascii="仿宋" w:hAnsi="仿宋" w:eastAsia="仿宋" w:cs="Times New Roman"/>
          <w:color w:val="000000"/>
          <w:sz w:val="28"/>
          <w:szCs w:val="28"/>
        </w:rPr>
        <w:t>学院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）-账号-密码</w:t>
      </w: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账号</w:t>
      </w:r>
      <w:r>
        <w:rPr>
          <w:rFonts w:ascii="仿宋" w:hAnsi="仿宋" w:eastAsia="仿宋" w:cs="Times New Roman"/>
          <w:color w:val="000000"/>
          <w:sz w:val="28"/>
          <w:szCs w:val="28"/>
        </w:rPr>
        <w:t>：老师自己的工号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（6位数字）</w:t>
      </w: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初始密码：123456</w:t>
      </w: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PS：若修改过密码，请使用修改过密码登录</w:t>
      </w: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ascii="仿宋" w:hAnsi="仿宋" w:eastAsia="仿宋" w:cs="Times New Roman"/>
          <w:color w:val="000000"/>
          <w:sz w:val="28"/>
          <w:szCs w:val="28"/>
        </w:rPr>
        <w:drawing>
          <wp:inline distT="0" distB="0" distL="0" distR="0">
            <wp:extent cx="1670050" cy="3239770"/>
            <wp:effectExtent l="0" t="0" r="6350" b="0"/>
            <wp:docPr id="2" name="图片 2" descr="C:\Users\Administrator\Documents\Tencent Files\1290975398\FileRecv\MobileFile\Image\7F)[3JL[E{A`9H$I~U55W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ocuments\Tencent Files\1290975398\FileRecv\MobileFile\Image\7F)[3JL[E{A`9H$I~U55WF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4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imes New Roman"/>
          <w:color w:val="000000"/>
          <w:sz w:val="28"/>
          <w:szCs w:val="28"/>
        </w:rPr>
        <w:drawing>
          <wp:inline distT="0" distB="0" distL="0" distR="0">
            <wp:extent cx="1893570" cy="3239770"/>
            <wp:effectExtent l="0" t="0" r="0" b="0"/>
            <wp:docPr id="3" name="图片 3" descr="C:\Users\Administrator\Documents\Tencent Files\1290975398\FileRecv\MobileFile\Image\7O7`%CG{3@FWXD7ORVB`LV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ocuments\Tencent Files\1290975398\FileRecv\MobileFile\Image\7O7`%CG{3@FWXD7ORVB`LV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（2）已经</w:t>
      </w:r>
      <w:r>
        <w:rPr>
          <w:rFonts w:ascii="仿宋" w:hAnsi="仿宋" w:eastAsia="仿宋" w:cs="Times New Roman"/>
          <w:color w:val="000000"/>
          <w:sz w:val="28"/>
          <w:szCs w:val="28"/>
        </w:rPr>
        <w:t>下载过学习通，并且手机注册过账号，但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未</w:t>
      </w:r>
      <w:r>
        <w:rPr>
          <w:rFonts w:ascii="仿宋" w:hAnsi="仿宋" w:eastAsia="仿宋" w:cs="Times New Roman"/>
          <w:color w:val="000000"/>
          <w:sz w:val="28"/>
          <w:szCs w:val="28"/>
        </w:rPr>
        <w:t>关联三江学院：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手机号</w:t>
      </w:r>
      <w:r>
        <w:rPr>
          <w:rFonts w:ascii="仿宋" w:hAnsi="仿宋" w:eastAsia="仿宋" w:cs="Times New Roman"/>
          <w:color w:val="000000"/>
          <w:sz w:val="28"/>
          <w:szCs w:val="28"/>
        </w:rPr>
        <w:t>/密码登录（进入后在设置-账号绑定工号，输入三江学院、工号）</w:t>
      </w: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ascii="仿宋" w:hAnsi="仿宋" w:eastAsia="仿宋" w:cs="Times New Roman"/>
          <w:color w:val="000000"/>
          <w:sz w:val="28"/>
          <w:szCs w:val="28"/>
        </w:rPr>
        <w:drawing>
          <wp:inline distT="0" distB="0" distL="0" distR="0">
            <wp:extent cx="1533525" cy="3239770"/>
            <wp:effectExtent l="0" t="0" r="0" b="0"/>
            <wp:docPr id="4" name="图片 4" descr="C:\Users\Administrator\Documents\Tencent Files\1290975398\FileRecv\MobileFile\Screenshot_20200624_11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ocuments\Tencent Files\1290975398\FileRecv\MobileFile\Screenshot_20200624_1114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imes New Roman"/>
          <w:color w:val="000000"/>
          <w:sz w:val="28"/>
          <w:szCs w:val="28"/>
        </w:rPr>
        <w:drawing>
          <wp:inline distT="0" distB="0" distL="0" distR="0">
            <wp:extent cx="1864360" cy="3239770"/>
            <wp:effectExtent l="0" t="0" r="2540" b="0"/>
            <wp:docPr id="5" name="图片 5" descr="C:\Users\Administrator\Documents\Tencent Files\1290975398\FileRecv\MobileFile\Image\65`FXJE_VB7$$IME~OK{8@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ocuments\Tencent Files\1290975398\FileRecv\MobileFile\Image\65`FXJE_VB7$$IME~OK{8@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48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imes New Roman"/>
          <w:color w:val="000000"/>
          <w:sz w:val="28"/>
          <w:szCs w:val="28"/>
        </w:rPr>
        <w:drawing>
          <wp:inline distT="0" distB="0" distL="0" distR="0">
            <wp:extent cx="1443355" cy="3239770"/>
            <wp:effectExtent l="0" t="0" r="4445" b="0"/>
            <wp:docPr id="6" name="图片 6" descr="C:\Users\Administrator\Documents\Tencent Files\1290975398\FileRecv\MobileFile\Image\K4VU%_JG69A4S5SKTEDL95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ocuments\Tencent Files\1290975398\FileRecv\MobileFile\Image\K4VU%_JG69A4S5SKTEDL95Q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5274310</wp:posOffset>
            </wp:positionH>
            <wp:positionV relativeFrom="paragraph">
              <wp:posOffset>421005</wp:posOffset>
            </wp:positionV>
            <wp:extent cx="1602105" cy="3239770"/>
            <wp:effectExtent l="0" t="0" r="0" b="0"/>
            <wp:wrapTopAndBottom/>
            <wp:docPr id="7" name="图片 7" descr="Screenshot_2020-03-16-10-46-52-449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0-03-16-10-46-52-449_com.chaoxing.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2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2131695</wp:posOffset>
            </wp:positionH>
            <wp:positionV relativeFrom="paragraph">
              <wp:posOffset>483235</wp:posOffset>
            </wp:positionV>
            <wp:extent cx="1555115" cy="3239770"/>
            <wp:effectExtent l="0" t="0" r="6985" b="0"/>
            <wp:wrapTopAndBottom/>
            <wp:docPr id="8" name="图片 8" descr="Screenshot_2020-03-16-10-46-46-381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creenshot_2020-03-16-10-46-46-381_com.chaoxing.m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52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660400</wp:posOffset>
            </wp:positionV>
            <wp:extent cx="1612900" cy="3239770"/>
            <wp:effectExtent l="0" t="0" r="6985" b="0"/>
            <wp:wrapTopAndBottom/>
            <wp:docPr id="9" name="图片 9" descr="Screenshot_2020-03-16-10-46-24-204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creenshot_2020-03-16-10-46-24-204_com.chaoxing.m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28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3.在首页邀请码，输入邀请码：jsfzsj</w:t>
      </w:r>
      <w:r>
        <w:rPr>
          <w:rFonts w:ascii="仿宋" w:hAnsi="仿宋" w:eastAsia="仿宋" w:cs="Times New Roman"/>
          <w:color w:val="000000"/>
          <w:sz w:val="28"/>
          <w:szCs w:val="28"/>
        </w:rPr>
        <w:t>u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;</w:t>
      </w: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4.选择“</w:t>
      </w:r>
      <w:r>
        <w:rPr>
          <w:rFonts w:ascii="仿宋" w:hAnsi="仿宋" w:eastAsia="仿宋" w:cs="Times New Roman"/>
          <w:color w:val="000000"/>
          <w:sz w:val="28"/>
          <w:szCs w:val="28"/>
        </w:rPr>
        <w:t>培训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活动</w:t>
      </w:r>
      <w:r>
        <w:rPr>
          <w:rFonts w:ascii="仿宋" w:hAnsi="仿宋" w:eastAsia="仿宋" w:cs="Times New Roman"/>
          <w:color w:val="000000"/>
          <w:sz w:val="28"/>
          <w:szCs w:val="28"/>
        </w:rPr>
        <w:t>“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进行</w:t>
      </w:r>
      <w:r>
        <w:rPr>
          <w:rFonts w:ascii="仿宋" w:hAnsi="仿宋" w:eastAsia="仿宋" w:cs="Times New Roman"/>
          <w:color w:val="000000"/>
          <w:sz w:val="28"/>
          <w:szCs w:val="28"/>
        </w:rPr>
        <w:t>活动报名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。 </w:t>
      </w: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ascii="仿宋" w:hAnsi="仿宋" w:eastAsia="仿宋" w:cs="Times New Roman"/>
          <w:color w:val="000000"/>
          <w:sz w:val="28"/>
          <w:szCs w:val="28"/>
        </w:rPr>
        <w:t>5.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签到</w:t>
      </w:r>
      <w:r>
        <w:rPr>
          <w:rFonts w:ascii="仿宋" w:hAnsi="仿宋" w:eastAsia="仿宋" w:cs="Times New Roman"/>
          <w:color w:val="000000"/>
          <w:sz w:val="28"/>
          <w:szCs w:val="28"/>
        </w:rPr>
        <w:t>：我的教发——我的培训——签到——点击签到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。</w:t>
      </w:r>
    </w:p>
    <w:p>
      <w:pPr>
        <w:widowControl/>
        <w:shd w:val="clear" w:color="auto" w:fill="FFFFFF"/>
        <w:jc w:val="left"/>
        <w:rPr>
          <w:rFonts w:ascii="仿宋" w:hAnsi="仿宋" w:eastAsia="仿宋" w:cs="Times New Roman"/>
          <w:color w:val="000000"/>
          <w:sz w:val="28"/>
          <w:szCs w:val="28"/>
        </w:rPr>
      </w:pPr>
    </w:p>
    <w:p>
      <w:pPr>
        <w:widowControl/>
        <w:shd w:val="clear" w:color="auto" w:fill="FFFFFF"/>
        <w:ind w:firstLine="3640" w:firstLineChars="1300"/>
        <w:jc w:val="left"/>
        <w:rPr>
          <w:rFonts w:ascii="仿宋" w:hAnsi="仿宋" w:eastAsia="仿宋" w:cs="Times New Roman"/>
          <w:color w:val="000000"/>
          <w:sz w:val="28"/>
          <w:szCs w:val="28"/>
        </w:rPr>
      </w:pP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 xml:space="preserve">               </w:t>
      </w:r>
      <w:r>
        <w:rPr>
          <w:rFonts w:asciiTheme="minorEastAsia" w:hAnsiTheme="minorEastAsia"/>
          <w:bCs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4A"/>
    <w:rsid w:val="00017082"/>
    <w:rsid w:val="0004296F"/>
    <w:rsid w:val="00056869"/>
    <w:rsid w:val="000E0692"/>
    <w:rsid w:val="001831FC"/>
    <w:rsid w:val="0018544A"/>
    <w:rsid w:val="00205046"/>
    <w:rsid w:val="00232AE4"/>
    <w:rsid w:val="002772E2"/>
    <w:rsid w:val="0028579E"/>
    <w:rsid w:val="00334FF4"/>
    <w:rsid w:val="003561E3"/>
    <w:rsid w:val="00363632"/>
    <w:rsid w:val="00367D92"/>
    <w:rsid w:val="00387C8B"/>
    <w:rsid w:val="003E5637"/>
    <w:rsid w:val="00426F7D"/>
    <w:rsid w:val="004439D4"/>
    <w:rsid w:val="00447FF3"/>
    <w:rsid w:val="00452177"/>
    <w:rsid w:val="004708ED"/>
    <w:rsid w:val="00474567"/>
    <w:rsid w:val="0049209F"/>
    <w:rsid w:val="004F5148"/>
    <w:rsid w:val="0051730F"/>
    <w:rsid w:val="00524680"/>
    <w:rsid w:val="00553D03"/>
    <w:rsid w:val="005603F2"/>
    <w:rsid w:val="00567DB8"/>
    <w:rsid w:val="00585014"/>
    <w:rsid w:val="005A198F"/>
    <w:rsid w:val="005A3148"/>
    <w:rsid w:val="005D5CCB"/>
    <w:rsid w:val="006428A3"/>
    <w:rsid w:val="006849F0"/>
    <w:rsid w:val="006A380A"/>
    <w:rsid w:val="006F0C31"/>
    <w:rsid w:val="00703B2F"/>
    <w:rsid w:val="00771160"/>
    <w:rsid w:val="007B4B66"/>
    <w:rsid w:val="007D62F7"/>
    <w:rsid w:val="007E03B4"/>
    <w:rsid w:val="00801C86"/>
    <w:rsid w:val="00856741"/>
    <w:rsid w:val="00874AD7"/>
    <w:rsid w:val="00881F9F"/>
    <w:rsid w:val="008A409E"/>
    <w:rsid w:val="0093150F"/>
    <w:rsid w:val="009662E6"/>
    <w:rsid w:val="0097499C"/>
    <w:rsid w:val="00991743"/>
    <w:rsid w:val="009E5CAA"/>
    <w:rsid w:val="00A5024B"/>
    <w:rsid w:val="00AB7837"/>
    <w:rsid w:val="00B0767D"/>
    <w:rsid w:val="00B708F6"/>
    <w:rsid w:val="00BA4204"/>
    <w:rsid w:val="00BC57B8"/>
    <w:rsid w:val="00C0283D"/>
    <w:rsid w:val="00C11D70"/>
    <w:rsid w:val="00C12902"/>
    <w:rsid w:val="00C304CA"/>
    <w:rsid w:val="00C4545C"/>
    <w:rsid w:val="00CF4179"/>
    <w:rsid w:val="00D675ED"/>
    <w:rsid w:val="00DC69B0"/>
    <w:rsid w:val="00DD134A"/>
    <w:rsid w:val="00DD24DF"/>
    <w:rsid w:val="00DF0924"/>
    <w:rsid w:val="00DF7119"/>
    <w:rsid w:val="00E274E6"/>
    <w:rsid w:val="00E47CAB"/>
    <w:rsid w:val="00E50E46"/>
    <w:rsid w:val="00E81139"/>
    <w:rsid w:val="00EB729A"/>
    <w:rsid w:val="00EE18C4"/>
    <w:rsid w:val="00F0616F"/>
    <w:rsid w:val="00F176F4"/>
    <w:rsid w:val="00F94DC2"/>
    <w:rsid w:val="3A6B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1D5656-3122-4AD4-B463-1598286019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143</Words>
  <Characters>817</Characters>
  <Lines>6</Lines>
  <Paragraphs>1</Paragraphs>
  <TotalTime>93</TotalTime>
  <ScaleCrop>false</ScaleCrop>
  <LinksUpToDate>false</LinksUpToDate>
  <CharactersWithSpaces>959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2020-10-13T01:10:00Z</dcterms:created>
  <dc:creator>AutoBVT</dc:creator>
  <cp:lastModifiedBy>Administrator</cp:lastModifiedBy>
  <dcterms:modified xsi:type="dcterms:W3CDTF">2020-10-20T07:14:22Z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