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6605C" w14:textId="77777777" w:rsidR="00B72F50" w:rsidRPr="001B6418" w:rsidRDefault="00B418C0" w:rsidP="00710A0C">
      <w:pPr>
        <w:spacing w:line="360" w:lineRule="auto"/>
        <w:jc w:val="center"/>
        <w:rPr>
          <w:rFonts w:asciiTheme="majorHAnsi" w:eastAsia="宋体" w:hAnsiTheme="majorHAnsi" w:cstheme="majorBidi"/>
          <w:b/>
          <w:bCs/>
          <w:sz w:val="36"/>
          <w:szCs w:val="32"/>
        </w:rPr>
      </w:pPr>
      <w:r w:rsidRPr="001B6418">
        <w:rPr>
          <w:rFonts w:asciiTheme="majorHAnsi" w:eastAsia="宋体" w:hAnsiTheme="majorHAnsi" w:cstheme="majorBidi" w:hint="eastAsia"/>
          <w:b/>
          <w:bCs/>
          <w:sz w:val="36"/>
          <w:szCs w:val="32"/>
        </w:rPr>
        <w:t>关于举办新</w:t>
      </w:r>
      <w:r w:rsidRPr="001B6418">
        <w:rPr>
          <w:rFonts w:asciiTheme="majorHAnsi" w:eastAsia="宋体" w:hAnsiTheme="majorHAnsi" w:cstheme="majorBidi"/>
          <w:b/>
          <w:bCs/>
          <w:sz w:val="36"/>
          <w:szCs w:val="32"/>
        </w:rPr>
        <w:t>入职青年教师</w:t>
      </w:r>
      <w:r w:rsidRPr="001B6418">
        <w:rPr>
          <w:rFonts w:asciiTheme="majorHAnsi" w:eastAsia="宋体" w:hAnsiTheme="majorHAnsi" w:cstheme="majorBidi" w:hint="eastAsia"/>
          <w:b/>
          <w:bCs/>
          <w:sz w:val="36"/>
          <w:szCs w:val="32"/>
        </w:rPr>
        <w:t>教学</w:t>
      </w:r>
      <w:r w:rsidRPr="001B6418">
        <w:rPr>
          <w:rFonts w:asciiTheme="majorHAnsi" w:eastAsia="宋体" w:hAnsiTheme="majorHAnsi" w:cstheme="majorBidi"/>
          <w:b/>
          <w:bCs/>
          <w:sz w:val="36"/>
          <w:szCs w:val="32"/>
        </w:rPr>
        <w:t>观摩</w:t>
      </w:r>
      <w:r w:rsidRPr="001B6418">
        <w:rPr>
          <w:rFonts w:asciiTheme="majorHAnsi" w:eastAsia="宋体" w:hAnsiTheme="majorHAnsi" w:cstheme="majorBidi" w:hint="eastAsia"/>
          <w:b/>
          <w:bCs/>
          <w:sz w:val="36"/>
          <w:szCs w:val="32"/>
        </w:rPr>
        <w:t>活动</w:t>
      </w:r>
      <w:r w:rsidRPr="001B6418">
        <w:rPr>
          <w:rFonts w:asciiTheme="majorHAnsi" w:eastAsia="宋体" w:hAnsiTheme="majorHAnsi" w:cstheme="majorBidi"/>
          <w:b/>
          <w:bCs/>
          <w:sz w:val="36"/>
          <w:szCs w:val="32"/>
        </w:rPr>
        <w:t>月的通知</w:t>
      </w:r>
    </w:p>
    <w:p w14:paraId="51CB90E6" w14:textId="77777777" w:rsidR="00B72F50" w:rsidRPr="001B6418" w:rsidRDefault="00B418C0" w:rsidP="00246CBE">
      <w:pPr>
        <w:spacing w:line="360" w:lineRule="auto"/>
        <w:jc w:val="left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各</w:t>
      </w:r>
      <w:r w:rsidRPr="001B6418">
        <w:rPr>
          <w:rFonts w:ascii="仿宋" w:eastAsia="仿宋" w:hAnsi="仿宋" w:cs="Times New Roman"/>
          <w:bCs/>
          <w:sz w:val="28"/>
          <w:szCs w:val="28"/>
        </w:rPr>
        <w:t>学院：</w:t>
      </w:r>
    </w:p>
    <w:p w14:paraId="09829B7A" w14:textId="77777777" w:rsidR="00B72F50" w:rsidRPr="001B6418" w:rsidRDefault="00B418C0" w:rsidP="00246CBE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为了帮助新</w:t>
      </w:r>
      <w:r w:rsidRPr="001B6418">
        <w:rPr>
          <w:rFonts w:ascii="仿宋" w:eastAsia="仿宋" w:hAnsi="仿宋" w:cs="Times New Roman"/>
          <w:bCs/>
          <w:sz w:val="28"/>
          <w:szCs w:val="28"/>
        </w:rPr>
        <w:t>入职青年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教师提升教学能力，增进交流和学习，定</w:t>
      </w:r>
      <w:r w:rsidRPr="001B6418">
        <w:rPr>
          <w:rFonts w:ascii="仿宋" w:eastAsia="仿宋" w:hAnsi="仿宋" w:cs="Times New Roman"/>
          <w:bCs/>
          <w:sz w:val="28"/>
          <w:szCs w:val="28"/>
        </w:rPr>
        <w:t>于</w:t>
      </w:r>
      <w:r w:rsidR="00435C8B" w:rsidRPr="001B6418">
        <w:rPr>
          <w:rFonts w:ascii="仿宋" w:eastAsia="仿宋" w:hAnsi="仿宋" w:cs="Times New Roman"/>
          <w:bCs/>
          <w:sz w:val="28"/>
          <w:szCs w:val="28"/>
        </w:rPr>
        <w:t>11</w:t>
      </w:r>
      <w:r w:rsidR="00821C73" w:rsidRPr="001B6418">
        <w:rPr>
          <w:rFonts w:ascii="仿宋" w:eastAsia="仿宋" w:hAnsi="仿宋" w:cs="Times New Roman" w:hint="eastAsia"/>
          <w:bCs/>
          <w:sz w:val="28"/>
          <w:szCs w:val="28"/>
        </w:rPr>
        <w:t>月举办新入职青年教师教学观摩活动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14:paraId="72935B94" w14:textId="77777777" w:rsidR="00B72F50" w:rsidRPr="001B6418" w:rsidRDefault="00B418C0" w:rsidP="00246CBE">
      <w:pPr>
        <w:spacing w:line="360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/>
          <w:bCs/>
          <w:sz w:val="28"/>
          <w:szCs w:val="28"/>
        </w:rPr>
        <w:t>一、教学观摩活动安排</w:t>
      </w:r>
    </w:p>
    <w:p w14:paraId="1A2D28D1" w14:textId="77777777" w:rsidR="006D2069" w:rsidRPr="001B6418" w:rsidRDefault="006D2069" w:rsidP="00246CBE">
      <w:pPr>
        <w:spacing w:line="360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/>
          <w:bCs/>
          <w:sz w:val="28"/>
          <w:szCs w:val="28"/>
        </w:rPr>
        <w:t>（一）教学观摩</w:t>
      </w:r>
      <w:r w:rsidRPr="001B6418">
        <w:rPr>
          <w:rFonts w:ascii="仿宋" w:eastAsia="仿宋" w:hAnsi="仿宋" w:cs="Times New Roman"/>
          <w:b/>
          <w:bCs/>
          <w:sz w:val="28"/>
          <w:szCs w:val="28"/>
        </w:rPr>
        <w:t>活动</w:t>
      </w:r>
      <w:r w:rsidRPr="001B6418">
        <w:rPr>
          <w:rFonts w:ascii="仿宋" w:eastAsia="仿宋" w:hAnsi="仿宋" w:cs="Times New Roman" w:hint="eastAsia"/>
          <w:b/>
          <w:bCs/>
          <w:sz w:val="28"/>
          <w:szCs w:val="28"/>
        </w:rPr>
        <w:t>组织</w:t>
      </w:r>
    </w:p>
    <w:p w14:paraId="51838AB4" w14:textId="77777777" w:rsidR="004473C3" w:rsidRPr="001B6418" w:rsidRDefault="004473C3" w:rsidP="00246CBE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学校</w:t>
      </w:r>
      <w:r w:rsidRPr="001B6418">
        <w:rPr>
          <w:rFonts w:ascii="仿宋" w:eastAsia="仿宋" w:hAnsi="仿宋" w:cs="Times New Roman"/>
          <w:bCs/>
          <w:sz w:val="28"/>
          <w:szCs w:val="28"/>
        </w:rPr>
        <w:t>和二级学院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分别为</w:t>
      </w:r>
      <w:r w:rsidRPr="001B6418">
        <w:rPr>
          <w:rFonts w:ascii="仿宋" w:eastAsia="仿宋" w:hAnsi="仿宋" w:cs="Times New Roman"/>
          <w:bCs/>
          <w:sz w:val="28"/>
          <w:szCs w:val="28"/>
        </w:rPr>
        <w:t>新入职青年教师组织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教学观摩活动</w:t>
      </w:r>
      <w:r w:rsidRPr="001B6418">
        <w:rPr>
          <w:rFonts w:ascii="仿宋" w:eastAsia="仿宋" w:hAnsi="仿宋" w:cs="Times New Roman"/>
          <w:bCs/>
          <w:sz w:val="28"/>
          <w:szCs w:val="28"/>
        </w:rPr>
        <w:t>。</w:t>
      </w:r>
      <w:r w:rsidR="004B72D4" w:rsidRPr="001B6418">
        <w:rPr>
          <w:rFonts w:ascii="仿宋" w:eastAsia="仿宋" w:hAnsi="仿宋" w:cs="Times New Roman" w:hint="eastAsia"/>
          <w:bCs/>
          <w:sz w:val="28"/>
          <w:szCs w:val="28"/>
        </w:rPr>
        <w:t>通过</w:t>
      </w:r>
      <w:r w:rsidR="00B418C0" w:rsidRPr="001B6418">
        <w:rPr>
          <w:rFonts w:ascii="仿宋" w:eastAsia="仿宋" w:hAnsi="仿宋" w:cs="Times New Roman" w:hint="eastAsia"/>
          <w:bCs/>
          <w:sz w:val="28"/>
          <w:szCs w:val="28"/>
        </w:rPr>
        <w:t>选择</w:t>
      </w:r>
      <w:r w:rsidR="004B72D4" w:rsidRPr="001B6418">
        <w:rPr>
          <w:rFonts w:ascii="仿宋" w:eastAsia="仿宋" w:hAnsi="仿宋" w:cs="Times New Roman" w:hint="eastAsia"/>
          <w:bCs/>
          <w:sz w:val="28"/>
          <w:szCs w:val="28"/>
        </w:rPr>
        <w:t>教学反映良好、</w:t>
      </w:r>
      <w:r w:rsidR="00B418C0" w:rsidRPr="001B6418">
        <w:rPr>
          <w:rFonts w:ascii="仿宋" w:eastAsia="仿宋" w:hAnsi="仿宋" w:cs="Times New Roman" w:hint="eastAsia"/>
          <w:bCs/>
          <w:sz w:val="28"/>
          <w:szCs w:val="28"/>
        </w:rPr>
        <w:t>教学经验比较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丰富的教师开设公开课</w:t>
      </w:r>
      <w:r w:rsidR="004B72D4" w:rsidRPr="001B6418">
        <w:rPr>
          <w:rFonts w:ascii="仿宋" w:eastAsia="仿宋" w:hAnsi="仿宋" w:cs="Times New Roman" w:hint="eastAsia"/>
          <w:bCs/>
          <w:sz w:val="28"/>
          <w:szCs w:val="28"/>
        </w:rPr>
        <w:t>的</w:t>
      </w:r>
      <w:r w:rsidR="004B72D4" w:rsidRPr="001B6418">
        <w:rPr>
          <w:rFonts w:ascii="仿宋" w:eastAsia="仿宋" w:hAnsi="仿宋" w:cs="Times New Roman"/>
          <w:bCs/>
          <w:sz w:val="28"/>
          <w:szCs w:val="28"/>
        </w:rPr>
        <w:t>方式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，组织</w:t>
      </w:r>
      <w:r w:rsidR="004B72D4" w:rsidRPr="001B6418">
        <w:rPr>
          <w:rFonts w:ascii="仿宋" w:eastAsia="仿宋" w:hAnsi="仿宋" w:cs="Times New Roman" w:hint="eastAsia"/>
          <w:bCs/>
          <w:sz w:val="28"/>
          <w:szCs w:val="28"/>
        </w:rPr>
        <w:t>新入职青年教师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观摩</w:t>
      </w:r>
      <w:r w:rsidR="004B72D4" w:rsidRPr="001B6418"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="00B418C0" w:rsidRPr="001B6418">
        <w:rPr>
          <w:rFonts w:ascii="仿宋" w:eastAsia="仿宋" w:hAnsi="仿宋" w:cs="Times New Roman" w:hint="eastAsia"/>
          <w:bCs/>
          <w:sz w:val="28"/>
          <w:szCs w:val="28"/>
        </w:rPr>
        <w:t>在此基础上开展教学研讨和交流，促进</w:t>
      </w:r>
      <w:r w:rsidR="004B72D4" w:rsidRPr="001B6418">
        <w:rPr>
          <w:rFonts w:ascii="仿宋" w:eastAsia="仿宋" w:hAnsi="仿宋" w:cs="Times New Roman" w:hint="eastAsia"/>
          <w:bCs/>
          <w:sz w:val="28"/>
          <w:szCs w:val="28"/>
        </w:rPr>
        <w:t>新教师</w:t>
      </w:r>
      <w:r w:rsidR="00B418C0" w:rsidRPr="001B6418">
        <w:rPr>
          <w:rFonts w:ascii="仿宋" w:eastAsia="仿宋" w:hAnsi="仿宋" w:cs="Times New Roman" w:hint="eastAsia"/>
          <w:bCs/>
          <w:sz w:val="28"/>
          <w:szCs w:val="28"/>
        </w:rPr>
        <w:t>教学能力提升。</w:t>
      </w:r>
    </w:p>
    <w:p w14:paraId="3E6CFEBF" w14:textId="77777777" w:rsidR="004473C3" w:rsidRPr="001B6418" w:rsidRDefault="006D2069" w:rsidP="00246CBE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1.</w:t>
      </w:r>
      <w:r w:rsidR="004473C3" w:rsidRPr="001B6418">
        <w:rPr>
          <w:rFonts w:ascii="仿宋" w:eastAsia="仿宋" w:hAnsi="仿宋" w:cs="Times New Roman" w:hint="eastAsia"/>
          <w:bCs/>
          <w:sz w:val="28"/>
          <w:szCs w:val="28"/>
        </w:rPr>
        <w:t>二级学院</w:t>
      </w:r>
      <w:r w:rsidR="004473C3" w:rsidRPr="001B6418">
        <w:rPr>
          <w:rFonts w:ascii="仿宋" w:eastAsia="仿宋" w:hAnsi="仿宋" w:cs="Times New Roman"/>
          <w:bCs/>
          <w:sz w:val="28"/>
          <w:szCs w:val="28"/>
        </w:rPr>
        <w:t>教学观摩活动安排</w:t>
      </w:r>
    </w:p>
    <w:p w14:paraId="7675B9AE" w14:textId="77777777" w:rsidR="004B72D4" w:rsidRPr="001B6418" w:rsidRDefault="004B72D4" w:rsidP="00246CBE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各二级</w:t>
      </w:r>
      <w:r w:rsidRPr="001B6418">
        <w:rPr>
          <w:rFonts w:ascii="仿宋" w:eastAsia="仿宋" w:hAnsi="仿宋" w:cs="Times New Roman"/>
          <w:bCs/>
          <w:sz w:val="28"/>
          <w:szCs w:val="28"/>
        </w:rPr>
        <w:t>学院针对本单位新入职教师的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教学要求</w:t>
      </w:r>
      <w:r w:rsidR="00BD5E9C" w:rsidRPr="001B6418"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="00BD5E9C" w:rsidRPr="001B6418">
        <w:rPr>
          <w:rFonts w:ascii="仿宋" w:eastAsia="仿宋" w:hAnsi="仿宋" w:cs="Times New Roman"/>
          <w:bCs/>
          <w:sz w:val="28"/>
          <w:szCs w:val="28"/>
        </w:rPr>
        <w:t>组织</w:t>
      </w:r>
      <w:r w:rsidR="00BD5E9C" w:rsidRPr="001B6418">
        <w:rPr>
          <w:rFonts w:ascii="仿宋" w:eastAsia="仿宋" w:hAnsi="仿宋" w:cs="Times New Roman" w:hint="eastAsia"/>
          <w:bCs/>
          <w:sz w:val="28"/>
          <w:szCs w:val="28"/>
        </w:rPr>
        <w:t>新教师</w:t>
      </w:r>
      <w:r w:rsidR="00BD5E9C" w:rsidRPr="001B6418">
        <w:rPr>
          <w:rFonts w:ascii="仿宋" w:eastAsia="仿宋" w:hAnsi="仿宋" w:cs="Times New Roman"/>
          <w:bCs/>
          <w:sz w:val="28"/>
          <w:szCs w:val="28"/>
        </w:rPr>
        <w:t>观摩本单位教师授课。</w:t>
      </w:r>
    </w:p>
    <w:p w14:paraId="1D612F51" w14:textId="77777777" w:rsidR="004473C3" w:rsidRPr="002138BF" w:rsidRDefault="006D2069" w:rsidP="00246CBE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2.</w:t>
      </w:r>
      <w:r w:rsidR="00896C44" w:rsidRPr="001B6418">
        <w:rPr>
          <w:rFonts w:ascii="仿宋" w:eastAsia="仿宋" w:hAnsi="仿宋" w:cs="Times New Roman" w:hint="eastAsia"/>
          <w:bCs/>
          <w:sz w:val="28"/>
          <w:szCs w:val="28"/>
        </w:rPr>
        <w:t>校级</w:t>
      </w:r>
      <w:r w:rsidR="004473C3" w:rsidRPr="001B6418">
        <w:rPr>
          <w:rFonts w:ascii="仿宋" w:eastAsia="仿宋" w:hAnsi="仿宋" w:cs="Times New Roman"/>
          <w:bCs/>
          <w:sz w:val="28"/>
          <w:szCs w:val="28"/>
        </w:rPr>
        <w:t>教学观摩</w:t>
      </w:r>
      <w:r w:rsidR="004473C3" w:rsidRPr="002138BF">
        <w:rPr>
          <w:rFonts w:ascii="仿宋" w:eastAsia="仿宋" w:hAnsi="仿宋" w:cs="Times New Roman"/>
          <w:bCs/>
          <w:sz w:val="28"/>
          <w:szCs w:val="28"/>
        </w:rPr>
        <w:t>活动安排</w:t>
      </w:r>
    </w:p>
    <w:p w14:paraId="3460E781" w14:textId="7F90C841" w:rsidR="007557A2" w:rsidRPr="001B6418" w:rsidRDefault="00BD5E9C" w:rsidP="00675913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2138BF">
        <w:rPr>
          <w:rFonts w:ascii="仿宋" w:eastAsia="仿宋" w:hAnsi="仿宋" w:cs="Times New Roman" w:hint="eastAsia"/>
          <w:bCs/>
          <w:sz w:val="28"/>
          <w:szCs w:val="28"/>
        </w:rPr>
        <w:t>学校</w:t>
      </w:r>
      <w:r w:rsidR="00F76A74" w:rsidRPr="002138BF">
        <w:rPr>
          <w:rFonts w:ascii="仿宋" w:eastAsia="仿宋" w:hAnsi="仿宋" w:cs="Times New Roman"/>
          <w:bCs/>
          <w:sz w:val="28"/>
          <w:szCs w:val="28"/>
        </w:rPr>
        <w:t>在全校范围内选</w:t>
      </w:r>
      <w:r w:rsidR="00F76A74" w:rsidRPr="0079397C">
        <w:rPr>
          <w:rFonts w:ascii="仿宋" w:eastAsia="仿宋" w:hAnsi="仿宋" w:cs="Times New Roman"/>
          <w:bCs/>
          <w:sz w:val="28"/>
          <w:szCs w:val="28"/>
        </w:rPr>
        <w:t>择</w:t>
      </w:r>
      <w:r w:rsidR="00804822" w:rsidRPr="0079397C">
        <w:rPr>
          <w:rFonts w:ascii="仿宋" w:eastAsia="仿宋" w:hAnsi="仿宋" w:cs="Times New Roman"/>
          <w:bCs/>
          <w:sz w:val="28"/>
          <w:szCs w:val="28"/>
        </w:rPr>
        <w:t>7</w:t>
      </w:r>
      <w:r w:rsidRPr="0079397C">
        <w:rPr>
          <w:rFonts w:ascii="仿宋" w:eastAsia="仿宋" w:hAnsi="仿宋" w:cs="Times New Roman"/>
          <w:bCs/>
          <w:sz w:val="28"/>
          <w:szCs w:val="28"/>
        </w:rPr>
        <w:t>名</w:t>
      </w:r>
      <w:r w:rsidRPr="002138BF">
        <w:rPr>
          <w:rFonts w:ascii="仿宋" w:eastAsia="仿宋" w:hAnsi="仿宋" w:cs="Times New Roman"/>
          <w:bCs/>
          <w:sz w:val="28"/>
          <w:szCs w:val="28"/>
        </w:rPr>
        <w:t>教师对全</w:t>
      </w:r>
      <w:r w:rsidRPr="001B6418">
        <w:rPr>
          <w:rFonts w:ascii="仿宋" w:eastAsia="仿宋" w:hAnsi="仿宋" w:cs="Times New Roman"/>
          <w:bCs/>
          <w:sz w:val="28"/>
          <w:szCs w:val="28"/>
        </w:rPr>
        <w:t>校新入职教师开设公开课，</w:t>
      </w:r>
      <w:r w:rsidR="00B418C0" w:rsidRPr="001B6418">
        <w:rPr>
          <w:rFonts w:ascii="仿宋" w:eastAsia="仿宋" w:hAnsi="仿宋" w:cs="Times New Roman" w:hint="eastAsia"/>
          <w:bCs/>
          <w:sz w:val="28"/>
          <w:szCs w:val="28"/>
        </w:rPr>
        <w:t>具体安排见《新入职青年教师教学观摩活动月安排表》（附件</w:t>
      </w:r>
      <w:r w:rsidR="005F449D" w:rsidRPr="001B6418">
        <w:rPr>
          <w:rFonts w:ascii="仿宋" w:eastAsia="仿宋" w:hAnsi="仿宋" w:cs="Times New Roman" w:hint="eastAsia"/>
          <w:bCs/>
          <w:sz w:val="28"/>
          <w:szCs w:val="28"/>
        </w:rPr>
        <w:t>1</w:t>
      </w:r>
      <w:r w:rsidR="00B418C0" w:rsidRPr="001B6418">
        <w:rPr>
          <w:rFonts w:ascii="仿宋" w:eastAsia="仿宋" w:hAnsi="仿宋" w:cs="Times New Roman" w:hint="eastAsia"/>
          <w:bCs/>
          <w:sz w:val="28"/>
          <w:szCs w:val="28"/>
        </w:rPr>
        <w:t>）。</w:t>
      </w:r>
    </w:p>
    <w:p w14:paraId="049E18BB" w14:textId="77777777" w:rsidR="006D2069" w:rsidRPr="00246CBE" w:rsidRDefault="006D2069" w:rsidP="00246CBE">
      <w:pPr>
        <w:spacing w:line="360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246CBE">
        <w:rPr>
          <w:rFonts w:ascii="仿宋" w:eastAsia="仿宋" w:hAnsi="仿宋" w:cs="Times New Roman" w:hint="eastAsia"/>
          <w:b/>
          <w:bCs/>
          <w:sz w:val="28"/>
          <w:szCs w:val="28"/>
        </w:rPr>
        <w:t>（二）</w:t>
      </w:r>
      <w:r w:rsidR="00881313" w:rsidRPr="00246CBE">
        <w:rPr>
          <w:rFonts w:ascii="仿宋" w:eastAsia="仿宋" w:hAnsi="仿宋" w:cs="Times New Roman" w:hint="eastAsia"/>
          <w:b/>
          <w:bCs/>
          <w:sz w:val="28"/>
          <w:szCs w:val="28"/>
        </w:rPr>
        <w:t>教学</w:t>
      </w:r>
      <w:r w:rsidR="00881313" w:rsidRPr="00246CBE">
        <w:rPr>
          <w:rFonts w:ascii="仿宋" w:eastAsia="仿宋" w:hAnsi="仿宋" w:cs="Times New Roman"/>
          <w:b/>
          <w:bCs/>
          <w:sz w:val="28"/>
          <w:szCs w:val="28"/>
        </w:rPr>
        <w:t>观摩</w:t>
      </w:r>
      <w:r w:rsidRPr="00246CBE">
        <w:rPr>
          <w:rFonts w:ascii="仿宋" w:eastAsia="仿宋" w:hAnsi="仿宋" w:cs="Times New Roman" w:hint="eastAsia"/>
          <w:b/>
          <w:bCs/>
          <w:sz w:val="28"/>
          <w:szCs w:val="28"/>
        </w:rPr>
        <w:t>对象</w:t>
      </w:r>
    </w:p>
    <w:p w14:paraId="402781BE" w14:textId="77777777" w:rsidR="00350B02" w:rsidRPr="001B6418" w:rsidRDefault="00350B02" w:rsidP="00246CBE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/>
          <w:bCs/>
          <w:sz w:val="28"/>
          <w:szCs w:val="28"/>
        </w:rPr>
        <w:t>20</w:t>
      </w:r>
      <w:r w:rsidR="00435C8B" w:rsidRPr="001B6418">
        <w:rPr>
          <w:rFonts w:ascii="仿宋" w:eastAsia="仿宋" w:hAnsi="仿宋" w:cs="Times New Roman"/>
          <w:bCs/>
          <w:sz w:val="28"/>
          <w:szCs w:val="28"/>
        </w:rPr>
        <w:t>20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年9月1日</w:t>
      </w:r>
      <w:r w:rsidRPr="001B6418">
        <w:rPr>
          <w:rFonts w:ascii="仿宋" w:eastAsia="仿宋" w:hAnsi="仿宋" w:cs="Times New Roman"/>
          <w:bCs/>
          <w:sz w:val="28"/>
          <w:szCs w:val="28"/>
        </w:rPr>
        <w:t>后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新走上教学岗位的</w:t>
      </w:r>
      <w:r w:rsidRPr="001B6418">
        <w:rPr>
          <w:rFonts w:ascii="仿宋" w:eastAsia="仿宋" w:hAnsi="仿宋" w:cs="Times New Roman"/>
          <w:bCs/>
          <w:sz w:val="28"/>
          <w:szCs w:val="28"/>
        </w:rPr>
        <w:t>青年教师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，欢迎其他感兴趣的教师参加。</w:t>
      </w:r>
    </w:p>
    <w:p w14:paraId="46A93EA0" w14:textId="77777777" w:rsidR="006D2069" w:rsidRPr="00246CBE" w:rsidRDefault="006D2069" w:rsidP="00246CBE">
      <w:pPr>
        <w:spacing w:line="360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246CBE">
        <w:rPr>
          <w:rFonts w:ascii="仿宋" w:eastAsia="仿宋" w:hAnsi="仿宋" w:cs="Times New Roman" w:hint="eastAsia"/>
          <w:b/>
          <w:bCs/>
          <w:sz w:val="28"/>
          <w:szCs w:val="28"/>
        </w:rPr>
        <w:t>（</w:t>
      </w:r>
      <w:r w:rsidR="008D01D8" w:rsidRPr="00246CBE">
        <w:rPr>
          <w:rFonts w:ascii="仿宋" w:eastAsia="仿宋" w:hAnsi="仿宋" w:cs="Times New Roman" w:hint="eastAsia"/>
          <w:b/>
          <w:bCs/>
          <w:sz w:val="28"/>
          <w:szCs w:val="28"/>
        </w:rPr>
        <w:t>三</w:t>
      </w:r>
      <w:r w:rsidRPr="00246CBE">
        <w:rPr>
          <w:rFonts w:ascii="仿宋" w:eastAsia="仿宋" w:hAnsi="仿宋" w:cs="Times New Roman" w:hint="eastAsia"/>
          <w:b/>
          <w:bCs/>
          <w:sz w:val="28"/>
          <w:szCs w:val="28"/>
        </w:rPr>
        <w:t>）时间安排</w:t>
      </w:r>
    </w:p>
    <w:p w14:paraId="65D4497A" w14:textId="2847A6D0" w:rsidR="00B72F50" w:rsidRPr="001B6418" w:rsidRDefault="00BD5E9C" w:rsidP="00246CBE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第</w:t>
      </w:r>
      <w:r w:rsidR="005454AC">
        <w:rPr>
          <w:rFonts w:ascii="仿宋" w:eastAsia="仿宋" w:hAnsi="仿宋" w:cs="Times New Roman"/>
          <w:bCs/>
          <w:sz w:val="28"/>
          <w:szCs w:val="28"/>
        </w:rPr>
        <w:t>10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周</w:t>
      </w:r>
      <w:r w:rsidR="00881313" w:rsidRPr="001B6418">
        <w:rPr>
          <w:rFonts w:ascii="仿宋" w:eastAsia="仿宋" w:hAnsi="仿宋" w:cs="Times New Roman" w:hint="eastAsia"/>
          <w:bCs/>
          <w:sz w:val="28"/>
          <w:szCs w:val="28"/>
        </w:rPr>
        <w:t>（1</w:t>
      </w:r>
      <w:r w:rsidR="005454AC">
        <w:rPr>
          <w:rFonts w:ascii="仿宋" w:eastAsia="仿宋" w:hAnsi="仿宋" w:cs="Times New Roman"/>
          <w:bCs/>
          <w:sz w:val="28"/>
          <w:szCs w:val="28"/>
        </w:rPr>
        <w:t>1</w:t>
      </w:r>
      <w:r w:rsidR="00881313" w:rsidRPr="001B6418">
        <w:rPr>
          <w:rFonts w:ascii="仿宋" w:eastAsia="仿宋" w:hAnsi="仿宋" w:cs="Times New Roman" w:hint="eastAsia"/>
          <w:bCs/>
          <w:sz w:val="28"/>
          <w:szCs w:val="28"/>
        </w:rPr>
        <w:t>月</w:t>
      </w:r>
      <w:r w:rsidR="005454AC">
        <w:rPr>
          <w:rFonts w:ascii="仿宋" w:eastAsia="仿宋" w:hAnsi="仿宋" w:cs="Times New Roman"/>
          <w:bCs/>
          <w:sz w:val="28"/>
          <w:szCs w:val="28"/>
        </w:rPr>
        <w:t>1</w:t>
      </w:r>
      <w:r w:rsidR="00881313" w:rsidRPr="001B6418">
        <w:rPr>
          <w:rFonts w:ascii="仿宋" w:eastAsia="仿宋" w:hAnsi="仿宋" w:cs="Times New Roman" w:hint="eastAsia"/>
          <w:bCs/>
          <w:sz w:val="28"/>
          <w:szCs w:val="28"/>
        </w:rPr>
        <w:t>日）</w:t>
      </w:r>
      <w:r w:rsidRPr="001B6418">
        <w:rPr>
          <w:rFonts w:ascii="仿宋" w:eastAsia="仿宋" w:hAnsi="仿宋" w:cs="Times New Roman"/>
          <w:bCs/>
          <w:sz w:val="28"/>
          <w:szCs w:val="28"/>
        </w:rPr>
        <w:t>——第</w:t>
      </w:r>
      <w:r w:rsidR="008B542D">
        <w:rPr>
          <w:rFonts w:ascii="仿宋" w:eastAsia="仿宋" w:hAnsi="仿宋" w:cs="Times New Roman"/>
          <w:bCs/>
          <w:sz w:val="28"/>
          <w:szCs w:val="28"/>
        </w:rPr>
        <w:t>13</w:t>
      </w:r>
      <w:r w:rsidR="008D01D8" w:rsidRPr="001B6418">
        <w:rPr>
          <w:rFonts w:ascii="仿宋" w:eastAsia="仿宋" w:hAnsi="仿宋" w:cs="Times New Roman" w:hint="eastAsia"/>
          <w:bCs/>
          <w:sz w:val="28"/>
          <w:szCs w:val="28"/>
        </w:rPr>
        <w:t>周</w:t>
      </w:r>
      <w:r w:rsidR="00881313" w:rsidRPr="001B6418">
        <w:rPr>
          <w:rFonts w:ascii="仿宋" w:eastAsia="仿宋" w:hAnsi="仿宋" w:cs="Times New Roman" w:hint="eastAsia"/>
          <w:bCs/>
          <w:sz w:val="28"/>
          <w:szCs w:val="28"/>
        </w:rPr>
        <w:t>（1</w:t>
      </w:r>
      <w:r w:rsidR="00F27009">
        <w:rPr>
          <w:rFonts w:ascii="仿宋" w:eastAsia="仿宋" w:hAnsi="仿宋" w:cs="Times New Roman"/>
          <w:bCs/>
          <w:sz w:val="28"/>
          <w:szCs w:val="28"/>
        </w:rPr>
        <w:t>1</w:t>
      </w:r>
      <w:r w:rsidR="00881313" w:rsidRPr="001B6418">
        <w:rPr>
          <w:rFonts w:ascii="仿宋" w:eastAsia="仿宋" w:hAnsi="仿宋" w:cs="Times New Roman" w:hint="eastAsia"/>
          <w:bCs/>
          <w:sz w:val="28"/>
          <w:szCs w:val="28"/>
        </w:rPr>
        <w:t>月2</w:t>
      </w:r>
      <w:r w:rsidR="00831C13">
        <w:rPr>
          <w:rFonts w:ascii="仿宋" w:eastAsia="仿宋" w:hAnsi="仿宋" w:cs="Times New Roman"/>
          <w:bCs/>
          <w:sz w:val="28"/>
          <w:szCs w:val="28"/>
        </w:rPr>
        <w:t>8</w:t>
      </w:r>
      <w:r w:rsidR="00881313" w:rsidRPr="001B6418">
        <w:rPr>
          <w:rFonts w:ascii="仿宋" w:eastAsia="仿宋" w:hAnsi="仿宋" w:cs="Times New Roman" w:hint="eastAsia"/>
          <w:bCs/>
          <w:sz w:val="28"/>
          <w:szCs w:val="28"/>
        </w:rPr>
        <w:t>日）</w:t>
      </w:r>
      <w:r w:rsidR="008D01D8" w:rsidRPr="001B6418">
        <w:rPr>
          <w:rFonts w:ascii="仿宋" w:eastAsia="仿宋" w:hAnsi="仿宋" w:cs="Times New Roman" w:hint="eastAsia"/>
          <w:bCs/>
          <w:sz w:val="28"/>
          <w:szCs w:val="28"/>
        </w:rPr>
        <w:t>组织教学</w:t>
      </w:r>
      <w:r w:rsidRPr="001B6418">
        <w:rPr>
          <w:rFonts w:ascii="仿宋" w:eastAsia="仿宋" w:hAnsi="仿宋" w:cs="Times New Roman"/>
          <w:bCs/>
          <w:sz w:val="28"/>
          <w:szCs w:val="28"/>
        </w:rPr>
        <w:t>观摩课</w:t>
      </w:r>
      <w:r w:rsidR="00C67342" w:rsidRPr="001B6418">
        <w:rPr>
          <w:rFonts w:ascii="仿宋" w:eastAsia="仿宋" w:hAnsi="仿宋" w:cs="Times New Roman" w:hint="eastAsia"/>
          <w:bCs/>
          <w:sz w:val="28"/>
          <w:szCs w:val="28"/>
        </w:rPr>
        <w:t>；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第</w:t>
      </w:r>
      <w:r w:rsidR="005454AC">
        <w:rPr>
          <w:rFonts w:ascii="仿宋" w:eastAsia="仿宋" w:hAnsi="仿宋" w:cs="Times New Roman"/>
          <w:bCs/>
          <w:sz w:val="28"/>
          <w:szCs w:val="28"/>
        </w:rPr>
        <w:t>1</w:t>
      </w:r>
      <w:r w:rsidR="0091565D">
        <w:rPr>
          <w:rFonts w:ascii="仿宋" w:eastAsia="仿宋" w:hAnsi="仿宋" w:cs="Times New Roman"/>
          <w:bCs/>
          <w:sz w:val="28"/>
          <w:szCs w:val="28"/>
        </w:rPr>
        <w:t>3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周组织</w:t>
      </w:r>
      <w:r w:rsidR="00711ED5" w:rsidRPr="001B6418">
        <w:rPr>
          <w:rFonts w:ascii="仿宋" w:eastAsia="仿宋" w:hAnsi="仿宋" w:cs="Times New Roman" w:hint="eastAsia"/>
          <w:bCs/>
          <w:sz w:val="28"/>
          <w:szCs w:val="28"/>
        </w:rPr>
        <w:t>校级</w:t>
      </w:r>
      <w:r w:rsidR="002708CE" w:rsidRPr="001B6418">
        <w:rPr>
          <w:rFonts w:ascii="仿宋" w:eastAsia="仿宋" w:hAnsi="仿宋" w:cs="Times New Roman" w:hint="eastAsia"/>
          <w:bCs/>
          <w:sz w:val="28"/>
          <w:szCs w:val="28"/>
        </w:rPr>
        <w:t>新教师</w:t>
      </w:r>
      <w:bookmarkStart w:id="0" w:name="_GoBack"/>
      <w:bookmarkEnd w:id="0"/>
      <w:r w:rsidRPr="001B6418">
        <w:rPr>
          <w:rFonts w:ascii="仿宋" w:eastAsia="仿宋" w:hAnsi="仿宋" w:cs="Times New Roman" w:hint="eastAsia"/>
          <w:bCs/>
          <w:sz w:val="28"/>
          <w:szCs w:val="28"/>
        </w:rPr>
        <w:t>教学</w:t>
      </w:r>
      <w:r w:rsidRPr="001B6418">
        <w:rPr>
          <w:rFonts w:ascii="仿宋" w:eastAsia="仿宋" w:hAnsi="仿宋" w:cs="Times New Roman"/>
          <w:bCs/>
          <w:sz w:val="28"/>
          <w:szCs w:val="28"/>
        </w:rPr>
        <w:t>研讨沙龙</w:t>
      </w:r>
      <w:r w:rsidR="00711ED5" w:rsidRPr="001B6418">
        <w:rPr>
          <w:rFonts w:ascii="仿宋" w:eastAsia="仿宋" w:hAnsi="仿宋" w:cs="Times New Roman" w:hint="eastAsia"/>
          <w:bCs/>
          <w:sz w:val="28"/>
          <w:szCs w:val="28"/>
        </w:rPr>
        <w:t>，</w:t>
      </w:r>
      <w:r w:rsidR="00711ED5" w:rsidRPr="001B6418">
        <w:rPr>
          <w:rFonts w:ascii="仿宋" w:eastAsia="仿宋" w:hAnsi="仿宋" w:cs="Times New Roman"/>
          <w:bCs/>
          <w:sz w:val="28"/>
          <w:szCs w:val="28"/>
        </w:rPr>
        <w:t>各学院</w:t>
      </w:r>
      <w:r w:rsidR="00C67342" w:rsidRPr="001B6418">
        <w:rPr>
          <w:rFonts w:ascii="仿宋" w:eastAsia="仿宋" w:hAnsi="仿宋" w:cs="Times New Roman" w:hint="eastAsia"/>
          <w:bCs/>
          <w:sz w:val="28"/>
          <w:szCs w:val="28"/>
        </w:rPr>
        <w:t>在</w:t>
      </w:r>
      <w:r w:rsidR="00C67342" w:rsidRPr="001B6418">
        <w:rPr>
          <w:rFonts w:ascii="仿宋" w:eastAsia="仿宋" w:hAnsi="仿宋" w:cs="Times New Roman"/>
          <w:bCs/>
          <w:sz w:val="28"/>
          <w:szCs w:val="28"/>
        </w:rPr>
        <w:t>活动月</w:t>
      </w:r>
      <w:r w:rsidR="00711ED5" w:rsidRPr="001B6418">
        <w:rPr>
          <w:rFonts w:ascii="仿宋" w:eastAsia="仿宋" w:hAnsi="仿宋" w:cs="Times New Roman" w:hint="eastAsia"/>
          <w:bCs/>
          <w:sz w:val="28"/>
          <w:szCs w:val="28"/>
        </w:rPr>
        <w:t>自行</w:t>
      </w:r>
      <w:r w:rsidR="00C67342" w:rsidRPr="001B6418">
        <w:rPr>
          <w:rFonts w:ascii="仿宋" w:eastAsia="仿宋" w:hAnsi="仿宋" w:cs="Times New Roman" w:hint="eastAsia"/>
          <w:bCs/>
          <w:sz w:val="28"/>
          <w:szCs w:val="28"/>
        </w:rPr>
        <w:t>组</w:t>
      </w:r>
      <w:r w:rsidR="00C67342" w:rsidRPr="001B6418">
        <w:rPr>
          <w:rFonts w:ascii="仿宋" w:eastAsia="仿宋" w:hAnsi="仿宋" w:cs="Times New Roman" w:hint="eastAsia"/>
          <w:bCs/>
          <w:sz w:val="28"/>
          <w:szCs w:val="28"/>
        </w:rPr>
        <w:lastRenderedPageBreak/>
        <w:t>织安排</w:t>
      </w:r>
      <w:r w:rsidR="00711ED5" w:rsidRPr="001B6418">
        <w:rPr>
          <w:rFonts w:ascii="仿宋" w:eastAsia="仿宋" w:hAnsi="仿宋" w:cs="Times New Roman"/>
          <w:bCs/>
          <w:sz w:val="28"/>
          <w:szCs w:val="28"/>
        </w:rPr>
        <w:t>教学研讨活动。</w:t>
      </w:r>
    </w:p>
    <w:p w14:paraId="1C13C6DB" w14:textId="77777777" w:rsidR="00B72F50" w:rsidRPr="00757B51" w:rsidRDefault="002A497D" w:rsidP="00246CBE">
      <w:pPr>
        <w:spacing w:line="360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757B51">
        <w:rPr>
          <w:rFonts w:ascii="仿宋" w:eastAsia="仿宋" w:hAnsi="仿宋" w:cs="Times New Roman" w:hint="eastAsia"/>
          <w:b/>
          <w:bCs/>
          <w:sz w:val="28"/>
          <w:szCs w:val="28"/>
        </w:rPr>
        <w:t>二</w:t>
      </w:r>
      <w:r w:rsidR="00B418C0" w:rsidRPr="00757B51">
        <w:rPr>
          <w:rFonts w:ascii="仿宋" w:eastAsia="仿宋" w:hAnsi="仿宋" w:cs="Times New Roman" w:hint="eastAsia"/>
          <w:b/>
          <w:bCs/>
          <w:sz w:val="28"/>
          <w:szCs w:val="28"/>
        </w:rPr>
        <w:t>、教学观摩要求</w:t>
      </w:r>
    </w:p>
    <w:p w14:paraId="3DC08ADD" w14:textId="31758D0F" w:rsidR="00B72F50" w:rsidRPr="001B6418" w:rsidRDefault="00B418C0" w:rsidP="00246CBE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每名新</w:t>
      </w:r>
      <w:r w:rsidRPr="001B6418">
        <w:rPr>
          <w:rFonts w:ascii="仿宋" w:eastAsia="仿宋" w:hAnsi="仿宋" w:cs="Times New Roman"/>
          <w:bCs/>
          <w:sz w:val="28"/>
          <w:szCs w:val="28"/>
        </w:rPr>
        <w:t>入职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青年</w:t>
      </w:r>
      <w:r w:rsidRPr="001B6418">
        <w:rPr>
          <w:rFonts w:ascii="仿宋" w:eastAsia="仿宋" w:hAnsi="仿宋" w:cs="Times New Roman"/>
          <w:bCs/>
          <w:sz w:val="28"/>
          <w:szCs w:val="28"/>
        </w:rPr>
        <w:t>教师至少听</w:t>
      </w:r>
      <w:r w:rsidR="00F93F91" w:rsidRPr="001B6418">
        <w:rPr>
          <w:rFonts w:ascii="仿宋" w:eastAsia="仿宋" w:hAnsi="仿宋" w:cs="Times New Roman" w:hint="eastAsia"/>
          <w:bCs/>
          <w:sz w:val="28"/>
          <w:szCs w:val="28"/>
        </w:rPr>
        <w:t>四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位教师的观摩课，</w:t>
      </w:r>
      <w:r w:rsidR="00CF690A" w:rsidRPr="001B6418">
        <w:rPr>
          <w:rFonts w:ascii="仿宋" w:eastAsia="仿宋" w:hAnsi="仿宋" w:cs="Times New Roman" w:hint="eastAsia"/>
          <w:bCs/>
          <w:sz w:val="28"/>
          <w:szCs w:val="28"/>
        </w:rPr>
        <w:t>其中</w:t>
      </w:r>
      <w:r w:rsidR="002A497D" w:rsidRPr="001B6418">
        <w:rPr>
          <w:rFonts w:ascii="仿宋" w:eastAsia="仿宋" w:hAnsi="仿宋" w:cs="Times New Roman"/>
          <w:bCs/>
          <w:sz w:val="28"/>
          <w:szCs w:val="28"/>
        </w:rPr>
        <w:t>校级</w:t>
      </w:r>
      <w:r w:rsidR="002A497D" w:rsidRPr="001B6418">
        <w:rPr>
          <w:rFonts w:ascii="仿宋" w:eastAsia="仿宋" w:hAnsi="仿宋" w:cs="Times New Roman" w:hint="eastAsia"/>
          <w:bCs/>
          <w:sz w:val="28"/>
          <w:szCs w:val="28"/>
        </w:rPr>
        <w:t>安排的</w:t>
      </w:r>
      <w:r w:rsidR="0089428B" w:rsidRPr="001B6418">
        <w:rPr>
          <w:rFonts w:ascii="仿宋" w:eastAsia="仿宋" w:hAnsi="仿宋" w:cs="Times New Roman" w:hint="eastAsia"/>
          <w:bCs/>
          <w:sz w:val="28"/>
          <w:szCs w:val="28"/>
        </w:rPr>
        <w:t>不少于</w:t>
      </w:r>
      <w:r w:rsidR="00F93F91" w:rsidRPr="001B6418">
        <w:rPr>
          <w:rFonts w:ascii="仿宋" w:eastAsia="仿宋" w:hAnsi="仿宋" w:cs="Times New Roman" w:hint="eastAsia"/>
          <w:bCs/>
          <w:sz w:val="28"/>
          <w:szCs w:val="28"/>
        </w:rPr>
        <w:t>二</w:t>
      </w:r>
      <w:r w:rsidR="002A497D" w:rsidRPr="001B6418">
        <w:rPr>
          <w:rFonts w:ascii="仿宋" w:eastAsia="仿宋" w:hAnsi="仿宋" w:cs="Times New Roman"/>
          <w:bCs/>
          <w:sz w:val="28"/>
          <w:szCs w:val="28"/>
        </w:rPr>
        <w:t>位</w:t>
      </w:r>
      <w:r w:rsidR="002A497D" w:rsidRPr="001B6418">
        <w:rPr>
          <w:rFonts w:ascii="仿宋" w:eastAsia="仿宋" w:hAnsi="仿宋" w:cs="Times New Roman" w:hint="eastAsia"/>
          <w:bCs/>
          <w:sz w:val="28"/>
          <w:szCs w:val="28"/>
        </w:rPr>
        <w:t>（根据</w:t>
      </w:r>
      <w:r w:rsidR="002A497D" w:rsidRPr="001B6418">
        <w:rPr>
          <w:rFonts w:ascii="仿宋" w:eastAsia="仿宋" w:hAnsi="仿宋" w:cs="Times New Roman"/>
          <w:bCs/>
          <w:sz w:val="28"/>
          <w:szCs w:val="28"/>
        </w:rPr>
        <w:t>附件</w:t>
      </w:r>
      <w:r w:rsidR="00675913">
        <w:rPr>
          <w:rFonts w:ascii="仿宋" w:eastAsia="仿宋" w:hAnsi="仿宋" w:cs="Times New Roman" w:hint="eastAsia"/>
          <w:bCs/>
          <w:sz w:val="28"/>
          <w:szCs w:val="28"/>
        </w:rPr>
        <w:t>1</w:t>
      </w:r>
      <w:r w:rsidR="002A497D" w:rsidRPr="001B6418">
        <w:rPr>
          <w:rFonts w:ascii="仿宋" w:eastAsia="仿宋" w:hAnsi="仿宋" w:cs="Times New Roman"/>
          <w:bCs/>
          <w:sz w:val="28"/>
          <w:szCs w:val="28"/>
        </w:rPr>
        <w:t>选择</w:t>
      </w:r>
      <w:r w:rsidR="002A497D" w:rsidRPr="001B6418">
        <w:rPr>
          <w:rFonts w:ascii="仿宋" w:eastAsia="仿宋" w:hAnsi="仿宋" w:cs="Times New Roman" w:hint="eastAsia"/>
          <w:bCs/>
          <w:sz w:val="28"/>
          <w:szCs w:val="28"/>
        </w:rPr>
        <w:t>），</w:t>
      </w:r>
      <w:r w:rsidR="002A497D" w:rsidRPr="001B6418">
        <w:rPr>
          <w:rFonts w:ascii="仿宋" w:eastAsia="仿宋" w:hAnsi="仿宋" w:cs="Times New Roman"/>
          <w:bCs/>
          <w:sz w:val="28"/>
          <w:szCs w:val="28"/>
        </w:rPr>
        <w:t>本院教师两位</w:t>
      </w:r>
      <w:r w:rsidR="00A13990" w:rsidRPr="001B6418">
        <w:rPr>
          <w:rFonts w:ascii="仿宋" w:eastAsia="仿宋" w:hAnsi="仿宋" w:cs="Times New Roman" w:hint="eastAsia"/>
          <w:bCs/>
          <w:sz w:val="28"/>
          <w:szCs w:val="28"/>
        </w:rPr>
        <w:t>（由</w:t>
      </w:r>
      <w:r w:rsidR="00A13990" w:rsidRPr="001B6418">
        <w:rPr>
          <w:rFonts w:ascii="仿宋" w:eastAsia="仿宋" w:hAnsi="仿宋" w:cs="Times New Roman"/>
          <w:bCs/>
          <w:sz w:val="28"/>
          <w:szCs w:val="28"/>
        </w:rPr>
        <w:t>学院组织安排</w:t>
      </w:r>
      <w:r w:rsidR="00A13990" w:rsidRPr="001B6418">
        <w:rPr>
          <w:rFonts w:ascii="仿宋" w:eastAsia="仿宋" w:hAnsi="仿宋" w:cs="Times New Roman" w:hint="eastAsia"/>
          <w:bCs/>
          <w:sz w:val="28"/>
          <w:szCs w:val="28"/>
        </w:rPr>
        <w:t>）</w:t>
      </w:r>
      <w:r w:rsidR="00FB0EB9" w:rsidRPr="001B6418">
        <w:rPr>
          <w:rFonts w:ascii="仿宋" w:eastAsia="仿宋" w:hAnsi="仿宋" w:cs="Times New Roman" w:hint="eastAsia"/>
          <w:bCs/>
          <w:sz w:val="28"/>
          <w:szCs w:val="28"/>
        </w:rPr>
        <w:t>。新教师</w:t>
      </w:r>
      <w:r w:rsidR="00A13990" w:rsidRPr="001B6418">
        <w:rPr>
          <w:rFonts w:ascii="仿宋" w:eastAsia="仿宋" w:hAnsi="仿宋" w:cs="Times New Roman" w:hint="eastAsia"/>
          <w:bCs/>
          <w:sz w:val="28"/>
          <w:szCs w:val="28"/>
        </w:rPr>
        <w:t>应</w:t>
      </w:r>
      <w:r w:rsidR="00A13990" w:rsidRPr="001B6418">
        <w:rPr>
          <w:rFonts w:ascii="仿宋" w:eastAsia="仿宋" w:hAnsi="仿宋" w:cs="Times New Roman"/>
          <w:bCs/>
          <w:sz w:val="28"/>
          <w:szCs w:val="28"/>
        </w:rPr>
        <w:t>完整听完</w:t>
      </w:r>
      <w:r w:rsidR="00CF45B7" w:rsidRPr="004F6762">
        <w:rPr>
          <w:rFonts w:ascii="仿宋" w:eastAsia="仿宋" w:hAnsi="仿宋" w:cs="Times New Roman"/>
          <w:bCs/>
          <w:sz w:val="28"/>
          <w:szCs w:val="28"/>
        </w:rPr>
        <w:t>每位教师</w:t>
      </w:r>
      <w:r w:rsidR="00CF45B7" w:rsidRPr="004F6762">
        <w:rPr>
          <w:rFonts w:ascii="仿宋" w:eastAsia="仿宋" w:hAnsi="仿宋" w:cs="Times New Roman" w:hint="eastAsia"/>
          <w:bCs/>
          <w:sz w:val="28"/>
          <w:szCs w:val="28"/>
        </w:rPr>
        <w:t>的</w:t>
      </w:r>
      <w:r w:rsidR="008F4664" w:rsidRPr="001B6418">
        <w:rPr>
          <w:rFonts w:ascii="仿宋" w:eastAsia="仿宋" w:hAnsi="仿宋" w:cs="Times New Roman" w:hint="eastAsia"/>
          <w:bCs/>
          <w:sz w:val="28"/>
          <w:szCs w:val="28"/>
        </w:rPr>
        <w:t>一</w:t>
      </w:r>
      <w:r w:rsidRPr="001B6418">
        <w:rPr>
          <w:rFonts w:ascii="仿宋" w:eastAsia="仿宋" w:hAnsi="仿宋" w:cs="Times New Roman"/>
          <w:bCs/>
          <w:sz w:val="28"/>
          <w:szCs w:val="28"/>
        </w:rPr>
        <w:t>次课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，填写</w:t>
      </w:r>
      <w:r w:rsidR="00896C44" w:rsidRPr="001B6418">
        <w:rPr>
          <w:rFonts w:ascii="仿宋" w:eastAsia="仿宋" w:hAnsi="仿宋" w:cs="Times New Roman" w:hint="eastAsia"/>
          <w:bCs/>
          <w:sz w:val="28"/>
          <w:szCs w:val="28"/>
        </w:rPr>
        <w:t>《三江学院</w:t>
      </w:r>
      <w:r w:rsidR="0089428B" w:rsidRPr="001B6418">
        <w:rPr>
          <w:rFonts w:ascii="仿宋" w:eastAsia="仿宋" w:hAnsi="仿宋" w:cs="Times New Roman" w:hint="eastAsia"/>
          <w:bCs/>
          <w:sz w:val="28"/>
          <w:szCs w:val="28"/>
        </w:rPr>
        <w:t>观摩课</w:t>
      </w:r>
      <w:r w:rsidR="00896C44" w:rsidRPr="001B6418">
        <w:rPr>
          <w:rFonts w:ascii="仿宋" w:eastAsia="仿宋" w:hAnsi="仿宋" w:cs="Times New Roman" w:hint="eastAsia"/>
          <w:bCs/>
          <w:sz w:val="28"/>
          <w:szCs w:val="28"/>
        </w:rPr>
        <w:t>听课记录表》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（见附件</w:t>
      </w:r>
      <w:r w:rsidR="00AC5C1C" w:rsidRPr="001B6418">
        <w:rPr>
          <w:rFonts w:ascii="仿宋" w:eastAsia="仿宋" w:hAnsi="仿宋" w:cs="Times New Roman" w:hint="eastAsia"/>
          <w:bCs/>
          <w:sz w:val="28"/>
          <w:szCs w:val="28"/>
        </w:rPr>
        <w:t>2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）和</w:t>
      </w:r>
      <w:r w:rsidR="00896C44" w:rsidRPr="001B6418">
        <w:rPr>
          <w:rFonts w:ascii="仿宋" w:eastAsia="仿宋" w:hAnsi="仿宋" w:cs="Times New Roman"/>
          <w:bCs/>
          <w:sz w:val="28"/>
          <w:szCs w:val="28"/>
        </w:rPr>
        <w:t>《</w:t>
      </w:r>
      <w:r w:rsidR="00EC7C48" w:rsidRPr="001B6418">
        <w:rPr>
          <w:rFonts w:ascii="仿宋" w:eastAsia="仿宋" w:hAnsi="仿宋" w:cs="Times New Roman" w:hint="eastAsia"/>
          <w:bCs/>
          <w:sz w:val="28"/>
          <w:szCs w:val="28"/>
        </w:rPr>
        <w:t>三江学院</w:t>
      </w:r>
      <w:r w:rsidR="002637F5" w:rsidRPr="001B6418">
        <w:rPr>
          <w:rFonts w:ascii="仿宋" w:eastAsia="仿宋" w:hAnsi="仿宋" w:cs="Times New Roman" w:hint="eastAsia"/>
          <w:bCs/>
          <w:sz w:val="28"/>
          <w:szCs w:val="28"/>
        </w:rPr>
        <w:t>观摩</w:t>
      </w:r>
      <w:r w:rsidR="00EC7C48" w:rsidRPr="001B6418">
        <w:rPr>
          <w:rFonts w:ascii="仿宋" w:eastAsia="仿宋" w:hAnsi="仿宋" w:cs="Times New Roman" w:hint="eastAsia"/>
          <w:bCs/>
          <w:sz w:val="28"/>
          <w:szCs w:val="28"/>
        </w:rPr>
        <w:t>教学活动回馈单</w:t>
      </w:r>
      <w:r w:rsidR="00896C44" w:rsidRPr="001B6418">
        <w:rPr>
          <w:rFonts w:ascii="仿宋" w:eastAsia="仿宋" w:hAnsi="仿宋" w:cs="Times New Roman"/>
          <w:bCs/>
          <w:sz w:val="28"/>
          <w:szCs w:val="28"/>
        </w:rPr>
        <w:t>》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（见附件</w:t>
      </w:r>
      <w:r w:rsidR="00AC5C1C" w:rsidRPr="001B6418">
        <w:rPr>
          <w:rFonts w:ascii="仿宋" w:eastAsia="仿宋" w:hAnsi="仿宋" w:cs="Times New Roman" w:hint="eastAsia"/>
          <w:bCs/>
          <w:sz w:val="28"/>
          <w:szCs w:val="28"/>
        </w:rPr>
        <w:t>3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）</w:t>
      </w:r>
      <w:r w:rsidRPr="001B6418">
        <w:rPr>
          <w:rFonts w:ascii="仿宋" w:eastAsia="仿宋" w:hAnsi="仿宋" w:cs="Times New Roman"/>
          <w:bCs/>
          <w:sz w:val="28"/>
          <w:szCs w:val="28"/>
        </w:rPr>
        <w:t>，</w:t>
      </w:r>
      <w:r w:rsidR="00112A65" w:rsidRPr="001B6418">
        <w:rPr>
          <w:rFonts w:ascii="仿宋" w:eastAsia="仿宋" w:hAnsi="仿宋" w:cs="Times New Roman" w:hint="eastAsia"/>
          <w:bCs/>
          <w:sz w:val="28"/>
          <w:szCs w:val="28"/>
        </w:rPr>
        <w:t>届时</w:t>
      </w:r>
      <w:r w:rsidR="00023F6B" w:rsidRPr="001B6418">
        <w:rPr>
          <w:rFonts w:ascii="仿宋" w:eastAsia="仿宋" w:hAnsi="仿宋" w:cs="Times New Roman" w:hint="eastAsia"/>
          <w:bCs/>
          <w:sz w:val="28"/>
          <w:szCs w:val="28"/>
        </w:rPr>
        <w:t>携带</w:t>
      </w:r>
      <w:r w:rsidRPr="001B6418">
        <w:rPr>
          <w:rFonts w:ascii="仿宋" w:eastAsia="仿宋" w:hAnsi="仿宋" w:cs="Times New Roman"/>
          <w:bCs/>
          <w:sz w:val="28"/>
          <w:szCs w:val="28"/>
        </w:rPr>
        <w:t>参加研讨沙龙</w:t>
      </w:r>
      <w:r w:rsidR="00F61D42" w:rsidRPr="001B6418">
        <w:rPr>
          <w:rFonts w:ascii="仿宋" w:eastAsia="仿宋" w:hAnsi="仿宋" w:cs="Times New Roman" w:hint="eastAsia"/>
          <w:bCs/>
          <w:sz w:val="28"/>
          <w:szCs w:val="28"/>
        </w:rPr>
        <w:t>活动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14:paraId="1E9C08D1" w14:textId="77777777" w:rsidR="00B72F50" w:rsidRPr="00757B51" w:rsidRDefault="00AB38FD" w:rsidP="00246CBE">
      <w:pPr>
        <w:spacing w:line="360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 w:rsidRPr="00757B51">
        <w:rPr>
          <w:rFonts w:ascii="仿宋" w:eastAsia="仿宋" w:hAnsi="仿宋" w:cs="Times New Roman" w:hint="eastAsia"/>
          <w:b/>
          <w:bCs/>
          <w:sz w:val="28"/>
          <w:szCs w:val="28"/>
        </w:rPr>
        <w:t>三</w:t>
      </w:r>
      <w:r w:rsidR="00B418C0" w:rsidRPr="00757B51">
        <w:rPr>
          <w:rFonts w:ascii="仿宋" w:eastAsia="仿宋" w:hAnsi="仿宋" w:cs="Times New Roman" w:hint="eastAsia"/>
          <w:b/>
          <w:bCs/>
          <w:sz w:val="28"/>
          <w:szCs w:val="28"/>
        </w:rPr>
        <w:t>、报名时间及方式</w:t>
      </w:r>
    </w:p>
    <w:p w14:paraId="630B0D2B" w14:textId="77777777" w:rsidR="00FF4474" w:rsidRPr="001B6418" w:rsidRDefault="00AB38FD" w:rsidP="00246CBE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校级</w:t>
      </w:r>
      <w:r w:rsidRPr="001B6418">
        <w:rPr>
          <w:rFonts w:ascii="仿宋" w:eastAsia="仿宋" w:hAnsi="仿宋" w:cs="Times New Roman"/>
          <w:bCs/>
          <w:sz w:val="28"/>
          <w:szCs w:val="28"/>
        </w:rPr>
        <w:t>观摩课</w:t>
      </w:r>
      <w:r w:rsidR="0067357C" w:rsidRPr="001B6418">
        <w:rPr>
          <w:rFonts w:ascii="仿宋" w:eastAsia="仿宋" w:hAnsi="仿宋" w:cs="Times New Roman" w:hint="eastAsia"/>
          <w:bCs/>
          <w:sz w:val="28"/>
          <w:szCs w:val="28"/>
        </w:rPr>
        <w:t>听课</w:t>
      </w:r>
      <w:r w:rsidR="0067357C" w:rsidRPr="001B6418">
        <w:rPr>
          <w:rFonts w:ascii="仿宋" w:eastAsia="仿宋" w:hAnsi="仿宋" w:cs="Times New Roman"/>
          <w:bCs/>
          <w:sz w:val="28"/>
          <w:szCs w:val="28"/>
        </w:rPr>
        <w:t>需</w:t>
      </w:r>
      <w:r w:rsidR="0092339C" w:rsidRPr="001B6418">
        <w:rPr>
          <w:rFonts w:ascii="仿宋" w:eastAsia="仿宋" w:hAnsi="仿宋" w:cs="Times New Roman" w:hint="eastAsia"/>
          <w:bCs/>
          <w:sz w:val="28"/>
          <w:szCs w:val="28"/>
        </w:rPr>
        <w:t>通过“</w:t>
      </w:r>
      <w:r w:rsidR="00517713" w:rsidRPr="001B6418">
        <w:rPr>
          <w:rFonts w:ascii="仿宋" w:eastAsia="仿宋" w:hAnsi="仿宋" w:cs="Times New Roman" w:hint="eastAsia"/>
          <w:bCs/>
          <w:sz w:val="28"/>
          <w:szCs w:val="28"/>
        </w:rPr>
        <w:t>202</w:t>
      </w:r>
      <w:r w:rsidR="00AC5C1C" w:rsidRPr="001B6418">
        <w:rPr>
          <w:rFonts w:ascii="仿宋" w:eastAsia="仿宋" w:hAnsi="仿宋" w:cs="Times New Roman"/>
          <w:bCs/>
          <w:sz w:val="28"/>
          <w:szCs w:val="28"/>
        </w:rPr>
        <w:t>1</w:t>
      </w:r>
      <w:r w:rsidR="00517713" w:rsidRPr="001B6418">
        <w:rPr>
          <w:rFonts w:ascii="仿宋" w:eastAsia="仿宋" w:hAnsi="仿宋" w:cs="Times New Roman" w:hint="eastAsia"/>
          <w:bCs/>
          <w:sz w:val="28"/>
          <w:szCs w:val="28"/>
        </w:rPr>
        <w:t>新入职教职工培训群</w:t>
      </w:r>
      <w:r w:rsidR="00246CBE">
        <w:rPr>
          <w:rFonts w:ascii="仿宋" w:eastAsia="仿宋" w:hAnsi="仿宋" w:cs="Times New Roman" w:hint="eastAsia"/>
          <w:bCs/>
          <w:sz w:val="28"/>
          <w:szCs w:val="28"/>
        </w:rPr>
        <w:t>（</w:t>
      </w:r>
      <w:r w:rsidR="00246CBE" w:rsidRPr="00246CBE">
        <w:rPr>
          <w:rFonts w:ascii="仿宋" w:eastAsia="仿宋" w:hAnsi="仿宋" w:cs="Times New Roman"/>
          <w:bCs/>
          <w:sz w:val="28"/>
          <w:szCs w:val="28"/>
        </w:rPr>
        <w:t>831916331</w:t>
      </w:r>
      <w:r w:rsidR="00246CBE">
        <w:rPr>
          <w:rFonts w:ascii="仿宋" w:eastAsia="仿宋" w:hAnsi="仿宋" w:cs="Times New Roman" w:hint="eastAsia"/>
          <w:bCs/>
          <w:sz w:val="28"/>
          <w:szCs w:val="28"/>
        </w:rPr>
        <w:t>）</w:t>
      </w:r>
      <w:r w:rsidR="0092339C" w:rsidRPr="001B6418">
        <w:rPr>
          <w:rFonts w:ascii="仿宋" w:eastAsia="仿宋" w:hAnsi="仿宋" w:cs="Times New Roman" w:hint="eastAsia"/>
          <w:bCs/>
          <w:sz w:val="28"/>
          <w:szCs w:val="28"/>
        </w:rPr>
        <w:t>”</w:t>
      </w:r>
      <w:r w:rsidR="00517713" w:rsidRPr="001B6418">
        <w:rPr>
          <w:rFonts w:ascii="仿宋" w:eastAsia="仿宋" w:hAnsi="仿宋" w:cs="Times New Roman"/>
          <w:bCs/>
          <w:sz w:val="28"/>
          <w:szCs w:val="28"/>
        </w:rPr>
        <w:t>QQ群接龙</w:t>
      </w:r>
      <w:r w:rsidR="0067357C" w:rsidRPr="001B6418">
        <w:rPr>
          <w:rFonts w:ascii="仿宋" w:eastAsia="仿宋" w:hAnsi="仿宋" w:cs="Times New Roman" w:hint="eastAsia"/>
          <w:bCs/>
          <w:sz w:val="28"/>
          <w:szCs w:val="28"/>
        </w:rPr>
        <w:t>报名</w:t>
      </w:r>
      <w:r w:rsidR="00B418C0" w:rsidRPr="001B6418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14:paraId="3A052342" w14:textId="77777777" w:rsidR="00B72F50" w:rsidRPr="001B6418" w:rsidRDefault="005A7120" w:rsidP="00246CBE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联系</w:t>
      </w:r>
      <w:r w:rsidRPr="001B6418">
        <w:rPr>
          <w:rFonts w:ascii="仿宋" w:eastAsia="仿宋" w:hAnsi="仿宋" w:cs="Times New Roman"/>
          <w:bCs/>
          <w:sz w:val="28"/>
          <w:szCs w:val="28"/>
        </w:rPr>
        <w:t>人：</w:t>
      </w:r>
      <w:r w:rsidR="005305DB" w:rsidRPr="001B6418">
        <w:rPr>
          <w:rFonts w:ascii="仿宋" w:eastAsia="仿宋" w:hAnsi="仿宋" w:cs="Times New Roman" w:hint="eastAsia"/>
          <w:bCs/>
          <w:sz w:val="28"/>
          <w:szCs w:val="28"/>
        </w:rPr>
        <w:t>丁</w:t>
      </w:r>
      <w:r w:rsidR="005305DB" w:rsidRPr="001B6418">
        <w:rPr>
          <w:rFonts w:ascii="仿宋" w:eastAsia="仿宋" w:hAnsi="仿宋" w:cs="Times New Roman"/>
          <w:bCs/>
          <w:sz w:val="28"/>
          <w:szCs w:val="28"/>
        </w:rPr>
        <w:t>飞</w:t>
      </w:r>
      <w:r w:rsidR="005305DB" w:rsidRPr="001B6418">
        <w:rPr>
          <w:rFonts w:ascii="仿宋" w:eastAsia="仿宋" w:hAnsi="仿宋" w:cs="Times New Roman" w:hint="eastAsia"/>
          <w:bCs/>
          <w:sz w:val="28"/>
          <w:szCs w:val="28"/>
        </w:rPr>
        <w:t>悦（7586），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武</w:t>
      </w:r>
      <w:r w:rsidRPr="001B6418">
        <w:rPr>
          <w:rFonts w:ascii="仿宋" w:eastAsia="仿宋" w:hAnsi="仿宋" w:cs="Times New Roman"/>
          <w:bCs/>
          <w:sz w:val="28"/>
          <w:szCs w:val="28"/>
        </w:rPr>
        <w:t>艳</w:t>
      </w:r>
      <w:r w:rsidR="005305DB" w:rsidRPr="001B6418">
        <w:rPr>
          <w:rFonts w:ascii="仿宋" w:eastAsia="仿宋" w:hAnsi="仿宋" w:cs="Times New Roman" w:hint="eastAsia"/>
          <w:bCs/>
          <w:sz w:val="28"/>
          <w:szCs w:val="28"/>
        </w:rPr>
        <w:t>（8656）</w:t>
      </w:r>
      <w:r w:rsidR="00FF4474" w:rsidRPr="001B6418">
        <w:rPr>
          <w:rFonts w:ascii="仿宋" w:eastAsia="仿宋" w:hAnsi="仿宋" w:cs="Times New Roman" w:hint="eastAsia"/>
          <w:bCs/>
          <w:sz w:val="28"/>
          <w:szCs w:val="28"/>
        </w:rPr>
        <w:t>；</w:t>
      </w:r>
      <w:r w:rsidR="00B418C0" w:rsidRPr="001B6418">
        <w:rPr>
          <w:rFonts w:ascii="仿宋" w:eastAsia="仿宋" w:hAnsi="仿宋" w:cs="Times New Roman" w:hint="eastAsia"/>
          <w:bCs/>
          <w:sz w:val="28"/>
          <w:szCs w:val="28"/>
        </w:rPr>
        <w:t>办公室</w:t>
      </w:r>
      <w:r w:rsidR="00B418C0" w:rsidRPr="001B6418">
        <w:rPr>
          <w:rFonts w:ascii="仿宋" w:eastAsia="仿宋" w:hAnsi="仿宋" w:cs="Times New Roman"/>
          <w:bCs/>
          <w:sz w:val="28"/>
          <w:szCs w:val="28"/>
        </w:rPr>
        <w:t>：</w:t>
      </w:r>
      <w:r w:rsidR="00B418C0" w:rsidRPr="001B6418">
        <w:rPr>
          <w:rFonts w:ascii="仿宋" w:eastAsia="仿宋" w:hAnsi="仿宋" w:cs="Times New Roman" w:hint="eastAsia"/>
          <w:bCs/>
          <w:sz w:val="28"/>
          <w:szCs w:val="28"/>
        </w:rPr>
        <w:t>5424</w:t>
      </w:r>
      <w:r w:rsidR="00FF4474" w:rsidRPr="001B6418">
        <w:rPr>
          <w:rFonts w:ascii="仿宋" w:eastAsia="仿宋" w:hAnsi="仿宋" w:cs="Times New Roman" w:hint="eastAsia"/>
          <w:bCs/>
          <w:sz w:val="28"/>
          <w:szCs w:val="28"/>
        </w:rPr>
        <w:t>；</w:t>
      </w:r>
      <w:r w:rsidR="00B418C0" w:rsidRPr="001B6418">
        <w:rPr>
          <w:rFonts w:ascii="仿宋" w:eastAsia="仿宋" w:hAnsi="仿宋" w:cs="Times New Roman" w:hint="eastAsia"/>
          <w:bCs/>
          <w:sz w:val="28"/>
          <w:szCs w:val="28"/>
        </w:rPr>
        <w:t>联系电话：</w:t>
      </w:r>
      <w:r w:rsidR="00CA16EB" w:rsidRPr="001B6418">
        <w:rPr>
          <w:rFonts w:ascii="仿宋" w:eastAsia="仿宋" w:hAnsi="仿宋" w:cs="Times New Roman"/>
          <w:bCs/>
          <w:sz w:val="28"/>
          <w:szCs w:val="28"/>
        </w:rPr>
        <w:t>4977</w:t>
      </w:r>
      <w:r w:rsidR="00B418C0" w:rsidRPr="001B6418">
        <w:rPr>
          <w:rFonts w:ascii="仿宋" w:eastAsia="仿宋" w:hAnsi="仿宋" w:cs="Times New Roman" w:hint="eastAsia"/>
          <w:bCs/>
          <w:sz w:val="28"/>
          <w:szCs w:val="28"/>
        </w:rPr>
        <w:t>。</w:t>
      </w:r>
    </w:p>
    <w:p w14:paraId="72265F62" w14:textId="4F3A24B2" w:rsidR="00B72F50" w:rsidRPr="001B6418" w:rsidRDefault="00B418C0" w:rsidP="00246CBE">
      <w:pPr>
        <w:spacing w:line="360" w:lineRule="auto"/>
        <w:ind w:firstLineChars="200" w:firstLine="56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附件</w:t>
      </w:r>
      <w:r w:rsidR="00AC5C1C" w:rsidRPr="001B6418">
        <w:rPr>
          <w:rFonts w:ascii="仿宋" w:eastAsia="仿宋" w:hAnsi="仿宋" w:cs="Times New Roman" w:hint="eastAsia"/>
          <w:bCs/>
          <w:sz w:val="28"/>
          <w:szCs w:val="28"/>
        </w:rPr>
        <w:t>：1.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新入职青年教师教学观摩活动月安排表</w:t>
      </w:r>
    </w:p>
    <w:p w14:paraId="45262C96" w14:textId="77777777" w:rsidR="00B72F50" w:rsidRPr="001B6418" w:rsidRDefault="00AC5C1C" w:rsidP="00246CBE">
      <w:pPr>
        <w:spacing w:line="360" w:lineRule="auto"/>
        <w:ind w:firstLineChars="500" w:firstLine="140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/>
          <w:bCs/>
          <w:sz w:val="28"/>
          <w:szCs w:val="28"/>
        </w:rPr>
        <w:t>2.</w:t>
      </w:r>
      <w:r w:rsidR="001F04A2" w:rsidRPr="001B6418">
        <w:rPr>
          <w:rFonts w:ascii="仿宋" w:eastAsia="仿宋" w:hAnsi="仿宋" w:cs="Times New Roman" w:hint="eastAsia"/>
          <w:bCs/>
          <w:sz w:val="28"/>
          <w:szCs w:val="28"/>
        </w:rPr>
        <w:t>三江</w:t>
      </w:r>
      <w:r w:rsidR="001F04A2" w:rsidRPr="001B6418">
        <w:rPr>
          <w:rFonts w:ascii="仿宋" w:eastAsia="仿宋" w:hAnsi="仿宋" w:cs="Times New Roman"/>
          <w:bCs/>
          <w:sz w:val="28"/>
          <w:szCs w:val="28"/>
        </w:rPr>
        <w:t>学院</w:t>
      </w:r>
      <w:r w:rsidR="002637F5" w:rsidRPr="001B6418">
        <w:rPr>
          <w:rFonts w:ascii="仿宋" w:eastAsia="仿宋" w:hAnsi="仿宋" w:cs="Times New Roman" w:hint="eastAsia"/>
          <w:bCs/>
          <w:sz w:val="28"/>
          <w:szCs w:val="28"/>
        </w:rPr>
        <w:t>观摩课</w:t>
      </w:r>
      <w:r w:rsidR="001F04A2" w:rsidRPr="001B6418">
        <w:rPr>
          <w:rFonts w:ascii="仿宋" w:eastAsia="仿宋" w:hAnsi="仿宋" w:cs="Times New Roman"/>
          <w:bCs/>
          <w:sz w:val="28"/>
          <w:szCs w:val="28"/>
        </w:rPr>
        <w:t>听课</w:t>
      </w:r>
      <w:r w:rsidR="001F04A2" w:rsidRPr="001B6418">
        <w:rPr>
          <w:rFonts w:ascii="仿宋" w:eastAsia="仿宋" w:hAnsi="仿宋" w:cs="Times New Roman" w:hint="eastAsia"/>
          <w:bCs/>
          <w:sz w:val="28"/>
          <w:szCs w:val="28"/>
        </w:rPr>
        <w:t>记录</w:t>
      </w:r>
      <w:r w:rsidR="001F04A2" w:rsidRPr="001B6418">
        <w:rPr>
          <w:rFonts w:ascii="仿宋" w:eastAsia="仿宋" w:hAnsi="仿宋" w:cs="Times New Roman"/>
          <w:bCs/>
          <w:sz w:val="28"/>
          <w:szCs w:val="28"/>
        </w:rPr>
        <w:t>表</w:t>
      </w:r>
    </w:p>
    <w:p w14:paraId="6489453D" w14:textId="77777777" w:rsidR="00B72F50" w:rsidRPr="001B6418" w:rsidRDefault="00AC5C1C" w:rsidP="00246CBE">
      <w:pPr>
        <w:spacing w:line="360" w:lineRule="auto"/>
        <w:ind w:firstLineChars="500" w:firstLine="1400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3.</w:t>
      </w:r>
      <w:r w:rsidR="001F04A2" w:rsidRPr="001B6418">
        <w:rPr>
          <w:rFonts w:ascii="仿宋" w:eastAsia="仿宋" w:hAnsi="仿宋" w:cs="Times New Roman" w:hint="eastAsia"/>
          <w:bCs/>
          <w:sz w:val="28"/>
          <w:szCs w:val="28"/>
        </w:rPr>
        <w:t>三江学院</w:t>
      </w:r>
      <w:r w:rsidR="002637F5" w:rsidRPr="001B6418">
        <w:rPr>
          <w:rFonts w:ascii="仿宋" w:eastAsia="仿宋" w:hAnsi="仿宋" w:cs="Times New Roman" w:hint="eastAsia"/>
          <w:bCs/>
          <w:sz w:val="28"/>
          <w:szCs w:val="28"/>
        </w:rPr>
        <w:t>观摩</w:t>
      </w:r>
      <w:r w:rsidR="001F04A2" w:rsidRPr="001B6418">
        <w:rPr>
          <w:rFonts w:ascii="仿宋" w:eastAsia="仿宋" w:hAnsi="仿宋" w:cs="Times New Roman" w:hint="eastAsia"/>
          <w:bCs/>
          <w:sz w:val="28"/>
          <w:szCs w:val="28"/>
        </w:rPr>
        <w:t>教学活动回馈单</w:t>
      </w:r>
    </w:p>
    <w:p w14:paraId="013231B2" w14:textId="77777777" w:rsidR="00DD5979" w:rsidRDefault="00DD5979" w:rsidP="001B6418">
      <w:pPr>
        <w:spacing w:line="360" w:lineRule="auto"/>
        <w:jc w:val="left"/>
        <w:rPr>
          <w:rFonts w:ascii="仿宋" w:eastAsia="仿宋" w:hAnsi="仿宋" w:cs="Times New Roman"/>
          <w:bCs/>
          <w:sz w:val="28"/>
          <w:szCs w:val="28"/>
        </w:rPr>
      </w:pPr>
    </w:p>
    <w:p w14:paraId="7DA928CA" w14:textId="77777777" w:rsidR="00552052" w:rsidRPr="001B6418" w:rsidRDefault="00552052" w:rsidP="001B6418">
      <w:pPr>
        <w:spacing w:line="360" w:lineRule="auto"/>
        <w:jc w:val="left"/>
        <w:rPr>
          <w:rFonts w:ascii="仿宋" w:eastAsia="仿宋" w:hAnsi="仿宋" w:cs="Times New Roman"/>
          <w:bCs/>
          <w:sz w:val="28"/>
          <w:szCs w:val="28"/>
        </w:rPr>
      </w:pPr>
    </w:p>
    <w:p w14:paraId="5D8ED740" w14:textId="77777777" w:rsidR="00B72F50" w:rsidRPr="001B6418" w:rsidRDefault="00B418C0" w:rsidP="001B6418">
      <w:pPr>
        <w:spacing w:line="360" w:lineRule="auto"/>
        <w:jc w:val="right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 w:rsidR="00534BB2" w:rsidRPr="001B6418">
        <w:rPr>
          <w:rFonts w:ascii="仿宋" w:eastAsia="仿宋" w:hAnsi="仿宋" w:cs="Times New Roman"/>
          <w:bCs/>
          <w:sz w:val="28"/>
          <w:szCs w:val="28"/>
        </w:rPr>
        <w:t xml:space="preserve">       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教师发展中心</w:t>
      </w:r>
    </w:p>
    <w:p w14:paraId="4BE4A005" w14:textId="495E74A8" w:rsidR="00B72F50" w:rsidRPr="001B6418" w:rsidRDefault="00B418C0" w:rsidP="001B6418">
      <w:pPr>
        <w:spacing w:line="360" w:lineRule="auto"/>
        <w:jc w:val="right"/>
        <w:rPr>
          <w:rFonts w:ascii="仿宋" w:eastAsia="仿宋" w:hAnsi="仿宋" w:cs="Times New Roman"/>
          <w:bCs/>
          <w:sz w:val="28"/>
          <w:szCs w:val="28"/>
        </w:rPr>
      </w:pPr>
      <w:r w:rsidRPr="001B6418">
        <w:rPr>
          <w:rFonts w:ascii="仿宋" w:eastAsia="仿宋" w:hAnsi="仿宋" w:cs="Times New Roman" w:hint="eastAsia"/>
          <w:bCs/>
          <w:sz w:val="28"/>
          <w:szCs w:val="28"/>
        </w:rPr>
        <w:t>20</w:t>
      </w:r>
      <w:r w:rsidR="00DD5979" w:rsidRPr="001B6418">
        <w:rPr>
          <w:rFonts w:ascii="仿宋" w:eastAsia="仿宋" w:hAnsi="仿宋" w:cs="Times New Roman"/>
          <w:bCs/>
          <w:sz w:val="28"/>
          <w:szCs w:val="28"/>
        </w:rPr>
        <w:t>2</w:t>
      </w:r>
      <w:r w:rsidR="00FF4474" w:rsidRPr="001B6418">
        <w:rPr>
          <w:rFonts w:ascii="仿宋" w:eastAsia="仿宋" w:hAnsi="仿宋" w:cs="Times New Roman"/>
          <w:bCs/>
          <w:sz w:val="28"/>
          <w:szCs w:val="28"/>
        </w:rPr>
        <w:t>1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年</w:t>
      </w:r>
      <w:r w:rsidR="00FF4474" w:rsidRPr="001B6418">
        <w:rPr>
          <w:rFonts w:ascii="仿宋" w:eastAsia="仿宋" w:hAnsi="仿宋" w:cs="Times New Roman"/>
          <w:bCs/>
          <w:sz w:val="28"/>
          <w:szCs w:val="28"/>
        </w:rPr>
        <w:t>10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月</w:t>
      </w:r>
      <w:r w:rsidR="00757B51">
        <w:rPr>
          <w:rFonts w:ascii="仿宋" w:eastAsia="仿宋" w:hAnsi="仿宋" w:cs="Times New Roman"/>
          <w:bCs/>
          <w:sz w:val="28"/>
          <w:szCs w:val="28"/>
        </w:rPr>
        <w:t>2</w:t>
      </w:r>
      <w:r w:rsidR="00870645">
        <w:rPr>
          <w:rFonts w:ascii="仿宋" w:eastAsia="仿宋" w:hAnsi="仿宋" w:cs="Times New Roman"/>
          <w:bCs/>
          <w:sz w:val="28"/>
          <w:szCs w:val="28"/>
        </w:rPr>
        <w:t>7</w:t>
      </w:r>
      <w:r w:rsidRPr="001B6418">
        <w:rPr>
          <w:rFonts w:ascii="仿宋" w:eastAsia="仿宋" w:hAnsi="仿宋" w:cs="Times New Roman" w:hint="eastAsia"/>
          <w:bCs/>
          <w:sz w:val="28"/>
          <w:szCs w:val="28"/>
        </w:rPr>
        <w:t>日</w:t>
      </w:r>
    </w:p>
    <w:sectPr w:rsidR="00B72F50" w:rsidRPr="001B6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83D4A" w14:textId="77777777" w:rsidR="00717752" w:rsidRDefault="00717752" w:rsidP="000C06C4">
      <w:r>
        <w:separator/>
      </w:r>
    </w:p>
  </w:endnote>
  <w:endnote w:type="continuationSeparator" w:id="0">
    <w:p w14:paraId="2C3EB16A" w14:textId="77777777" w:rsidR="00717752" w:rsidRDefault="00717752" w:rsidP="000C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1089E" w14:textId="77777777" w:rsidR="00717752" w:rsidRDefault="00717752" w:rsidP="000C06C4">
      <w:r>
        <w:separator/>
      </w:r>
    </w:p>
  </w:footnote>
  <w:footnote w:type="continuationSeparator" w:id="0">
    <w:p w14:paraId="7A902BDC" w14:textId="77777777" w:rsidR="00717752" w:rsidRDefault="00717752" w:rsidP="000C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316A75A"/>
    <w:multiLevelType w:val="singleLevel"/>
    <w:tmpl w:val="E316A75A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0D"/>
    <w:rsid w:val="00004B9D"/>
    <w:rsid w:val="000072F2"/>
    <w:rsid w:val="00022722"/>
    <w:rsid w:val="00023F6B"/>
    <w:rsid w:val="00040C18"/>
    <w:rsid w:val="000412DD"/>
    <w:rsid w:val="000435BD"/>
    <w:rsid w:val="00052028"/>
    <w:rsid w:val="000539B1"/>
    <w:rsid w:val="00094F22"/>
    <w:rsid w:val="00095ED9"/>
    <w:rsid w:val="000C06C4"/>
    <w:rsid w:val="000E20BA"/>
    <w:rsid w:val="000E31A1"/>
    <w:rsid w:val="000E3F40"/>
    <w:rsid w:val="00103651"/>
    <w:rsid w:val="001128EE"/>
    <w:rsid w:val="00112A65"/>
    <w:rsid w:val="00140E24"/>
    <w:rsid w:val="00142E19"/>
    <w:rsid w:val="00153104"/>
    <w:rsid w:val="00160C0E"/>
    <w:rsid w:val="00175448"/>
    <w:rsid w:val="001B6418"/>
    <w:rsid w:val="001F04A2"/>
    <w:rsid w:val="00202ACA"/>
    <w:rsid w:val="0020348B"/>
    <w:rsid w:val="00206625"/>
    <w:rsid w:val="002074B2"/>
    <w:rsid w:val="00211E9F"/>
    <w:rsid w:val="002138A5"/>
    <w:rsid w:val="002138BF"/>
    <w:rsid w:val="002418AF"/>
    <w:rsid w:val="00246CBE"/>
    <w:rsid w:val="00246EFA"/>
    <w:rsid w:val="00250583"/>
    <w:rsid w:val="002515F5"/>
    <w:rsid w:val="002637F5"/>
    <w:rsid w:val="0026382F"/>
    <w:rsid w:val="002708CE"/>
    <w:rsid w:val="00294E42"/>
    <w:rsid w:val="002A0C8B"/>
    <w:rsid w:val="002A497D"/>
    <w:rsid w:val="002A76AC"/>
    <w:rsid w:val="002B61E3"/>
    <w:rsid w:val="002D00C4"/>
    <w:rsid w:val="002D2381"/>
    <w:rsid w:val="002E75BB"/>
    <w:rsid w:val="002F7638"/>
    <w:rsid w:val="00307083"/>
    <w:rsid w:val="00324A70"/>
    <w:rsid w:val="0032762B"/>
    <w:rsid w:val="00331D91"/>
    <w:rsid w:val="00334EAF"/>
    <w:rsid w:val="003368DB"/>
    <w:rsid w:val="00336D94"/>
    <w:rsid w:val="00343A37"/>
    <w:rsid w:val="00345BAF"/>
    <w:rsid w:val="00350B02"/>
    <w:rsid w:val="00357248"/>
    <w:rsid w:val="0037122A"/>
    <w:rsid w:val="003A24C2"/>
    <w:rsid w:val="003B09E3"/>
    <w:rsid w:val="003C3940"/>
    <w:rsid w:val="003E3B85"/>
    <w:rsid w:val="003E67C2"/>
    <w:rsid w:val="003F4A47"/>
    <w:rsid w:val="00416C70"/>
    <w:rsid w:val="004201C4"/>
    <w:rsid w:val="00435C8B"/>
    <w:rsid w:val="00437965"/>
    <w:rsid w:val="00437F69"/>
    <w:rsid w:val="004473C3"/>
    <w:rsid w:val="004507DB"/>
    <w:rsid w:val="004571EB"/>
    <w:rsid w:val="00471493"/>
    <w:rsid w:val="004974FA"/>
    <w:rsid w:val="004A2CA6"/>
    <w:rsid w:val="004A513E"/>
    <w:rsid w:val="004B72D4"/>
    <w:rsid w:val="004C0B0B"/>
    <w:rsid w:val="004D1FE8"/>
    <w:rsid w:val="004F6762"/>
    <w:rsid w:val="00503522"/>
    <w:rsid w:val="0051039F"/>
    <w:rsid w:val="00517713"/>
    <w:rsid w:val="005213A3"/>
    <w:rsid w:val="00524DE4"/>
    <w:rsid w:val="005305DB"/>
    <w:rsid w:val="00534BB2"/>
    <w:rsid w:val="005454AC"/>
    <w:rsid w:val="0054685B"/>
    <w:rsid w:val="00552052"/>
    <w:rsid w:val="005525C2"/>
    <w:rsid w:val="00554626"/>
    <w:rsid w:val="00557AEE"/>
    <w:rsid w:val="0056240F"/>
    <w:rsid w:val="00563A87"/>
    <w:rsid w:val="00570F4E"/>
    <w:rsid w:val="005846E5"/>
    <w:rsid w:val="00596E0B"/>
    <w:rsid w:val="005A7120"/>
    <w:rsid w:val="005C0AB3"/>
    <w:rsid w:val="005D0C4F"/>
    <w:rsid w:val="005E3157"/>
    <w:rsid w:val="005E41BB"/>
    <w:rsid w:val="005F449D"/>
    <w:rsid w:val="00601C49"/>
    <w:rsid w:val="00605D71"/>
    <w:rsid w:val="00612F40"/>
    <w:rsid w:val="00622790"/>
    <w:rsid w:val="0063165B"/>
    <w:rsid w:val="0064166C"/>
    <w:rsid w:val="006459EC"/>
    <w:rsid w:val="00662B90"/>
    <w:rsid w:val="00666616"/>
    <w:rsid w:val="0067357C"/>
    <w:rsid w:val="00675913"/>
    <w:rsid w:val="0067635C"/>
    <w:rsid w:val="0069203E"/>
    <w:rsid w:val="006A0991"/>
    <w:rsid w:val="006A38AF"/>
    <w:rsid w:val="006B4E19"/>
    <w:rsid w:val="006D2069"/>
    <w:rsid w:val="006E29A4"/>
    <w:rsid w:val="006E6A46"/>
    <w:rsid w:val="006F4683"/>
    <w:rsid w:val="006F6451"/>
    <w:rsid w:val="00710A0C"/>
    <w:rsid w:val="00711ED5"/>
    <w:rsid w:val="00717752"/>
    <w:rsid w:val="0072026D"/>
    <w:rsid w:val="007253B7"/>
    <w:rsid w:val="0073550F"/>
    <w:rsid w:val="00746E51"/>
    <w:rsid w:val="007557A2"/>
    <w:rsid w:val="00757A77"/>
    <w:rsid w:val="00757B51"/>
    <w:rsid w:val="00762762"/>
    <w:rsid w:val="0076788C"/>
    <w:rsid w:val="00771010"/>
    <w:rsid w:val="007816A7"/>
    <w:rsid w:val="00782983"/>
    <w:rsid w:val="00783CB0"/>
    <w:rsid w:val="0079397C"/>
    <w:rsid w:val="007A6626"/>
    <w:rsid w:val="007B2B43"/>
    <w:rsid w:val="007C2655"/>
    <w:rsid w:val="007C5E3D"/>
    <w:rsid w:val="007E0DE2"/>
    <w:rsid w:val="007F260C"/>
    <w:rsid w:val="0080140D"/>
    <w:rsid w:val="00804822"/>
    <w:rsid w:val="00812F11"/>
    <w:rsid w:val="008134D4"/>
    <w:rsid w:val="00821C73"/>
    <w:rsid w:val="00826C3E"/>
    <w:rsid w:val="00831C13"/>
    <w:rsid w:val="00842E3A"/>
    <w:rsid w:val="00842F79"/>
    <w:rsid w:val="00846C31"/>
    <w:rsid w:val="00870645"/>
    <w:rsid w:val="00870D29"/>
    <w:rsid w:val="00881313"/>
    <w:rsid w:val="0089059D"/>
    <w:rsid w:val="0089428B"/>
    <w:rsid w:val="00896C44"/>
    <w:rsid w:val="008A1651"/>
    <w:rsid w:val="008B542D"/>
    <w:rsid w:val="008C110D"/>
    <w:rsid w:val="008C3D62"/>
    <w:rsid w:val="008C64A1"/>
    <w:rsid w:val="008D01D8"/>
    <w:rsid w:val="008D1BF5"/>
    <w:rsid w:val="008D56FD"/>
    <w:rsid w:val="008E0261"/>
    <w:rsid w:val="008F4664"/>
    <w:rsid w:val="00906A81"/>
    <w:rsid w:val="00907CB9"/>
    <w:rsid w:val="0091565D"/>
    <w:rsid w:val="00916A66"/>
    <w:rsid w:val="009230F0"/>
    <w:rsid w:val="0092339C"/>
    <w:rsid w:val="00934DBA"/>
    <w:rsid w:val="009439A8"/>
    <w:rsid w:val="009554C2"/>
    <w:rsid w:val="009710D4"/>
    <w:rsid w:val="00984F5B"/>
    <w:rsid w:val="009923D4"/>
    <w:rsid w:val="009A1140"/>
    <w:rsid w:val="009A6C22"/>
    <w:rsid w:val="009B4627"/>
    <w:rsid w:val="009C6621"/>
    <w:rsid w:val="00A1168A"/>
    <w:rsid w:val="00A12903"/>
    <w:rsid w:val="00A13990"/>
    <w:rsid w:val="00A41D86"/>
    <w:rsid w:val="00A46BE6"/>
    <w:rsid w:val="00A67CC9"/>
    <w:rsid w:val="00A70D91"/>
    <w:rsid w:val="00A87D35"/>
    <w:rsid w:val="00AA4C63"/>
    <w:rsid w:val="00AB0C61"/>
    <w:rsid w:val="00AB38FD"/>
    <w:rsid w:val="00AC5C1C"/>
    <w:rsid w:val="00AC66F1"/>
    <w:rsid w:val="00AD1E75"/>
    <w:rsid w:val="00B0131E"/>
    <w:rsid w:val="00B0300C"/>
    <w:rsid w:val="00B07F4C"/>
    <w:rsid w:val="00B418C0"/>
    <w:rsid w:val="00B6560B"/>
    <w:rsid w:val="00B72451"/>
    <w:rsid w:val="00B72F50"/>
    <w:rsid w:val="00BB5F64"/>
    <w:rsid w:val="00BD08D5"/>
    <w:rsid w:val="00BD1A70"/>
    <w:rsid w:val="00BD5C6E"/>
    <w:rsid w:val="00BD5E9C"/>
    <w:rsid w:val="00BD7996"/>
    <w:rsid w:val="00BE2FAF"/>
    <w:rsid w:val="00C01E6F"/>
    <w:rsid w:val="00C04E8E"/>
    <w:rsid w:val="00C05606"/>
    <w:rsid w:val="00C33DD1"/>
    <w:rsid w:val="00C40016"/>
    <w:rsid w:val="00C67342"/>
    <w:rsid w:val="00CA16EB"/>
    <w:rsid w:val="00CB6BAF"/>
    <w:rsid w:val="00CC09A8"/>
    <w:rsid w:val="00CC7178"/>
    <w:rsid w:val="00CD27D2"/>
    <w:rsid w:val="00CE37F2"/>
    <w:rsid w:val="00CF1B63"/>
    <w:rsid w:val="00CF45B7"/>
    <w:rsid w:val="00CF690A"/>
    <w:rsid w:val="00D14282"/>
    <w:rsid w:val="00D36504"/>
    <w:rsid w:val="00D4077C"/>
    <w:rsid w:val="00D43D51"/>
    <w:rsid w:val="00D5242A"/>
    <w:rsid w:val="00D551CB"/>
    <w:rsid w:val="00D6738F"/>
    <w:rsid w:val="00D71210"/>
    <w:rsid w:val="00D83EDE"/>
    <w:rsid w:val="00D93037"/>
    <w:rsid w:val="00DB3E9F"/>
    <w:rsid w:val="00DD4321"/>
    <w:rsid w:val="00DD5979"/>
    <w:rsid w:val="00DD692F"/>
    <w:rsid w:val="00DE0227"/>
    <w:rsid w:val="00DE0BAB"/>
    <w:rsid w:val="00DE79AE"/>
    <w:rsid w:val="00E07682"/>
    <w:rsid w:val="00E07EC6"/>
    <w:rsid w:val="00E120C9"/>
    <w:rsid w:val="00E138B2"/>
    <w:rsid w:val="00E32E03"/>
    <w:rsid w:val="00E33D6C"/>
    <w:rsid w:val="00E428CD"/>
    <w:rsid w:val="00E90547"/>
    <w:rsid w:val="00E968B3"/>
    <w:rsid w:val="00EC48C7"/>
    <w:rsid w:val="00EC6BA6"/>
    <w:rsid w:val="00EC7C48"/>
    <w:rsid w:val="00EF5D89"/>
    <w:rsid w:val="00F04DED"/>
    <w:rsid w:val="00F07F6E"/>
    <w:rsid w:val="00F10D25"/>
    <w:rsid w:val="00F27009"/>
    <w:rsid w:val="00F37245"/>
    <w:rsid w:val="00F45D3D"/>
    <w:rsid w:val="00F46296"/>
    <w:rsid w:val="00F61D42"/>
    <w:rsid w:val="00F64E74"/>
    <w:rsid w:val="00F7352E"/>
    <w:rsid w:val="00F76A74"/>
    <w:rsid w:val="00F84E5C"/>
    <w:rsid w:val="00F93F91"/>
    <w:rsid w:val="00FA3F19"/>
    <w:rsid w:val="00FB0EB9"/>
    <w:rsid w:val="00FB41FF"/>
    <w:rsid w:val="00FC24F7"/>
    <w:rsid w:val="00FD0280"/>
    <w:rsid w:val="00FE7355"/>
    <w:rsid w:val="00FF4474"/>
    <w:rsid w:val="019D07D6"/>
    <w:rsid w:val="03E675A2"/>
    <w:rsid w:val="040C1691"/>
    <w:rsid w:val="056E0195"/>
    <w:rsid w:val="058B6F51"/>
    <w:rsid w:val="0750409E"/>
    <w:rsid w:val="0E1E6206"/>
    <w:rsid w:val="10323AFF"/>
    <w:rsid w:val="1413727C"/>
    <w:rsid w:val="18C00603"/>
    <w:rsid w:val="1BBE42AD"/>
    <w:rsid w:val="1CE47EC0"/>
    <w:rsid w:val="1DDE4C98"/>
    <w:rsid w:val="20DB2ED7"/>
    <w:rsid w:val="22A71030"/>
    <w:rsid w:val="24FF3B12"/>
    <w:rsid w:val="272D215C"/>
    <w:rsid w:val="280B356C"/>
    <w:rsid w:val="2A976DA7"/>
    <w:rsid w:val="2CA1335E"/>
    <w:rsid w:val="305B67B9"/>
    <w:rsid w:val="34690DBF"/>
    <w:rsid w:val="4081032C"/>
    <w:rsid w:val="439337B1"/>
    <w:rsid w:val="4610728B"/>
    <w:rsid w:val="49A056CE"/>
    <w:rsid w:val="4ACC694B"/>
    <w:rsid w:val="4B6E07A4"/>
    <w:rsid w:val="4E1552B8"/>
    <w:rsid w:val="4E6A295B"/>
    <w:rsid w:val="4E7554CA"/>
    <w:rsid w:val="4F7B2E1B"/>
    <w:rsid w:val="511B34CD"/>
    <w:rsid w:val="51E62EFA"/>
    <w:rsid w:val="56727AA5"/>
    <w:rsid w:val="5BFA0118"/>
    <w:rsid w:val="5CE02AF3"/>
    <w:rsid w:val="5E246C72"/>
    <w:rsid w:val="5F122E9A"/>
    <w:rsid w:val="5FEA4873"/>
    <w:rsid w:val="61C36091"/>
    <w:rsid w:val="66830C24"/>
    <w:rsid w:val="683E0C97"/>
    <w:rsid w:val="6C180F64"/>
    <w:rsid w:val="6E6B4E93"/>
    <w:rsid w:val="70220C1D"/>
    <w:rsid w:val="71727574"/>
    <w:rsid w:val="71DE4D0E"/>
    <w:rsid w:val="72F20E77"/>
    <w:rsid w:val="767E34E3"/>
    <w:rsid w:val="77BB7A30"/>
    <w:rsid w:val="7B5B227F"/>
    <w:rsid w:val="7B7010C1"/>
    <w:rsid w:val="7CE946F5"/>
    <w:rsid w:val="7E2E4FC6"/>
    <w:rsid w:val="7EDF3E42"/>
    <w:rsid w:val="7F76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E5612"/>
  <w15:docId w15:val="{D4F69144-DB74-4B31-8D69-91988C81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57B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57B5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115</Words>
  <Characters>656</Characters>
  <Application>Microsoft Office Word</Application>
  <DocSecurity>0</DocSecurity>
  <Lines>5</Lines>
  <Paragraphs>1</Paragraphs>
  <ScaleCrop>false</ScaleCrop>
  <Company>Sky123.Org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 Inc.</cp:lastModifiedBy>
  <cp:revision>283</cp:revision>
  <dcterms:created xsi:type="dcterms:W3CDTF">2019-10-24T07:18:00Z</dcterms:created>
  <dcterms:modified xsi:type="dcterms:W3CDTF">2021-10-27T02:17:00Z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